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60" w:rsidRDefault="00992A60" w:rsidP="00992A60">
      <w:pPr>
        <w:spacing w:after="0" w:line="240" w:lineRule="auto"/>
        <w:jc w:val="center"/>
        <w:rPr>
          <w:b/>
          <w:sz w:val="28"/>
          <w:szCs w:val="28"/>
          <w:lang w:val="el-GR"/>
        </w:rPr>
      </w:pPr>
      <w:r>
        <w:rPr>
          <w:b/>
          <w:sz w:val="28"/>
          <w:szCs w:val="28"/>
          <w:lang w:val="el-GR"/>
        </w:rPr>
        <w:t>ΑΥΤΟΜΑΤΟ ΠΙΕΣΟΜΕΤΡΟ ΑΡΤΗΡΙΑΚΗΣ ΠΙΕΣΗΣ</w:t>
      </w:r>
    </w:p>
    <w:p w:rsidR="00992A60" w:rsidRPr="00D2439B" w:rsidRDefault="00736108" w:rsidP="00992A60">
      <w:pPr>
        <w:spacing w:after="0" w:line="240" w:lineRule="auto"/>
        <w:jc w:val="center"/>
        <w:rPr>
          <w:sz w:val="28"/>
          <w:szCs w:val="28"/>
          <w:vertAlign w:val="superscript"/>
          <w:lang w:val="el-GR"/>
        </w:rPr>
      </w:pPr>
      <w:r>
        <w:rPr>
          <w:sz w:val="28"/>
          <w:szCs w:val="28"/>
          <w:lang w:val="el-GR"/>
        </w:rPr>
        <w:t>ΜΟΝΤΕΛΟ Μ-</w:t>
      </w:r>
      <w:r w:rsidRPr="00736108">
        <w:rPr>
          <w:sz w:val="28"/>
          <w:szCs w:val="28"/>
          <w:lang w:val="el-GR"/>
        </w:rPr>
        <w:t>1</w:t>
      </w:r>
      <w:r w:rsidR="00992A60">
        <w:rPr>
          <w:sz w:val="28"/>
          <w:szCs w:val="28"/>
          <w:lang w:val="el-GR"/>
        </w:rPr>
        <w:t>00</w:t>
      </w:r>
      <w:r w:rsidR="00992A60" w:rsidRPr="00D2439B">
        <w:rPr>
          <w:sz w:val="28"/>
          <w:szCs w:val="28"/>
          <w:lang w:val="el-GR"/>
        </w:rPr>
        <w:t>Α</w:t>
      </w:r>
    </w:p>
    <w:p w:rsidR="00992A60" w:rsidRDefault="00992A60" w:rsidP="00992A60">
      <w:pPr>
        <w:spacing w:after="0" w:line="240" w:lineRule="auto"/>
        <w:jc w:val="center"/>
        <w:rPr>
          <w:sz w:val="28"/>
          <w:szCs w:val="28"/>
          <w:lang w:val="el-GR"/>
        </w:rPr>
      </w:pPr>
      <w:r w:rsidRPr="00D2439B">
        <w:rPr>
          <w:sz w:val="28"/>
          <w:szCs w:val="28"/>
          <w:lang w:val="el-GR"/>
        </w:rPr>
        <w:t>ΕΓΧΕΙΡΙΔΙΟ ΧΡΗΣΗΣ</w:t>
      </w:r>
    </w:p>
    <w:p w:rsidR="00817C9F" w:rsidRDefault="00817C9F" w:rsidP="00992A60">
      <w:pPr>
        <w:spacing w:after="0" w:line="240" w:lineRule="auto"/>
        <w:jc w:val="center"/>
        <w:rPr>
          <w:sz w:val="28"/>
          <w:szCs w:val="28"/>
          <w:lang w:val="el-GR"/>
        </w:rPr>
      </w:pPr>
    </w:p>
    <w:p w:rsidR="00817C9F" w:rsidRPr="00817C9F" w:rsidRDefault="00F13ABE" w:rsidP="00992A60">
      <w:pPr>
        <w:spacing w:after="0" w:line="240" w:lineRule="auto"/>
        <w:jc w:val="center"/>
        <w:rPr>
          <w:sz w:val="28"/>
          <w:szCs w:val="28"/>
          <w:lang w:val="en-US"/>
        </w:rPr>
      </w:pPr>
      <w:r w:rsidRPr="00F13ABE">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85pt;height:119.8pt">
            <v:imagedata r:id="rId6" o:title="20161209152004_dr_frei_m_200a"/>
          </v:shape>
        </w:pict>
      </w:r>
    </w:p>
    <w:p w:rsidR="00992A60" w:rsidRDefault="00992A60" w:rsidP="00992A60">
      <w:pPr>
        <w:spacing w:after="0" w:line="240" w:lineRule="auto"/>
        <w:rPr>
          <w:b/>
          <w:sz w:val="28"/>
          <w:szCs w:val="28"/>
          <w:lang w:val="el-GR"/>
        </w:rPr>
      </w:pPr>
    </w:p>
    <w:p w:rsidR="00992A60" w:rsidRDefault="00992A60" w:rsidP="00992A60">
      <w:pPr>
        <w:spacing w:after="0" w:line="240" w:lineRule="auto"/>
        <w:rPr>
          <w:b/>
          <w:sz w:val="28"/>
          <w:szCs w:val="28"/>
          <w:lang w:val="el-GR"/>
        </w:rPr>
      </w:pPr>
      <w:r>
        <w:rPr>
          <w:b/>
          <w:sz w:val="28"/>
          <w:szCs w:val="28"/>
          <w:lang w:val="el-GR"/>
        </w:rPr>
        <w:t xml:space="preserve">ΑΓΑΠΗΤΕ ΙΔΙΟΚΤΗΤΗ ΤΟΥ ΑΥΤΟΜΑΤΟΥ ΠΙΕΣΟΜΕΤΡΟΥ ΑΡΤΗΡΙΑΚΗΣ ΠΙΕΣΗΣ </w:t>
      </w:r>
      <w:r w:rsidRPr="00A46B53">
        <w:rPr>
          <w:b/>
          <w:sz w:val="28"/>
          <w:szCs w:val="28"/>
          <w:lang w:val="el-GR"/>
        </w:rPr>
        <w:t xml:space="preserve"> </w:t>
      </w:r>
      <w:r w:rsidRPr="00A46B53">
        <w:rPr>
          <w:b/>
          <w:sz w:val="28"/>
          <w:szCs w:val="28"/>
          <w:lang w:val="en-US"/>
        </w:rPr>
        <w:t>DR</w:t>
      </w:r>
      <w:r w:rsidRPr="00A46B53">
        <w:rPr>
          <w:b/>
          <w:sz w:val="28"/>
          <w:szCs w:val="28"/>
          <w:lang w:val="el-GR"/>
        </w:rPr>
        <w:t>.</w:t>
      </w:r>
      <w:r w:rsidRPr="00A46B53">
        <w:rPr>
          <w:b/>
          <w:sz w:val="28"/>
          <w:szCs w:val="28"/>
          <w:lang w:val="en-US"/>
        </w:rPr>
        <w:t>FREI</w:t>
      </w:r>
    </w:p>
    <w:p w:rsidR="00992A60" w:rsidRPr="005E4F42" w:rsidRDefault="00992A60" w:rsidP="00992A60">
      <w:pPr>
        <w:spacing w:after="0" w:line="240" w:lineRule="auto"/>
        <w:rPr>
          <w:b/>
          <w:sz w:val="28"/>
          <w:szCs w:val="28"/>
          <w:lang w:val="el-GR"/>
        </w:rPr>
      </w:pPr>
      <w:r>
        <w:rPr>
          <w:lang w:val="el-GR"/>
        </w:rPr>
        <w:t>Σ</w:t>
      </w:r>
      <w:r>
        <w:t xml:space="preserve">ας ευχαριστούμε </w:t>
      </w:r>
      <w:r>
        <w:rPr>
          <w:lang w:val="el-GR"/>
        </w:rPr>
        <w:t xml:space="preserve">που επιλέξατε το αυτόματο πιεσόμετρο μέτρησης </w:t>
      </w:r>
      <w:r>
        <w:t xml:space="preserve">αρτηριακής πίεσης </w:t>
      </w:r>
      <w:r w:rsidRPr="00E84152">
        <w:rPr>
          <w:b/>
          <w:lang w:val="en-US"/>
        </w:rPr>
        <w:t>Dr</w:t>
      </w:r>
      <w:r w:rsidRPr="00E84152">
        <w:rPr>
          <w:b/>
          <w:lang w:val="el-GR"/>
        </w:rPr>
        <w:t>.</w:t>
      </w:r>
      <w:r w:rsidRPr="00E84152">
        <w:rPr>
          <w:b/>
        </w:rPr>
        <w:t xml:space="preserve"> Frei®</w:t>
      </w:r>
      <w:r w:rsidR="00736108">
        <w:t xml:space="preserve"> TM μοντέλο M-</w:t>
      </w:r>
      <w:r w:rsidR="00736108" w:rsidRPr="00736108">
        <w:rPr>
          <w:lang w:val="el-GR"/>
        </w:rPr>
        <w:t>1</w:t>
      </w:r>
      <w:r>
        <w:t>00A. Είμαστε σίγουροι ότι</w:t>
      </w:r>
      <w:r>
        <w:rPr>
          <w:lang w:val="el-GR"/>
        </w:rPr>
        <w:t xml:space="preserve"> εφόσον</w:t>
      </w:r>
      <w:r>
        <w:t xml:space="preserve"> </w:t>
      </w:r>
      <w:r>
        <w:rPr>
          <w:lang w:val="el-GR"/>
        </w:rPr>
        <w:t>εκτιμήσετε</w:t>
      </w:r>
      <w:r>
        <w:t xml:space="preserve"> την υψηλή ποιότητα και την αξιοπιστία αυτής της συσκευής θα </w:t>
      </w:r>
      <w:r>
        <w:rPr>
          <w:lang w:val="el-GR"/>
        </w:rPr>
        <w:t>γίνετε</w:t>
      </w:r>
      <w:r>
        <w:t xml:space="preserve"> τακτικός χρήστης των προϊόντων της ελβετικής </w:t>
      </w:r>
      <w:r>
        <w:rPr>
          <w:lang w:val="el-GR"/>
        </w:rPr>
        <w:t>εταιρείας</w:t>
      </w:r>
      <w:r>
        <w:t xml:space="preserve"> </w:t>
      </w:r>
      <w:r w:rsidRPr="00E84152">
        <w:rPr>
          <w:b/>
          <w:lang w:val="en-US"/>
        </w:rPr>
        <w:t>Dr</w:t>
      </w:r>
      <w:r w:rsidRPr="00E84152">
        <w:rPr>
          <w:b/>
          <w:lang w:val="el-GR"/>
        </w:rPr>
        <w:t>.</w:t>
      </w:r>
      <w:r w:rsidRPr="00E84152">
        <w:rPr>
          <w:b/>
        </w:rPr>
        <w:t xml:space="preserve"> Frei®.</w:t>
      </w:r>
      <w:r>
        <w:br/>
        <w:t xml:space="preserve">Πριν </w:t>
      </w:r>
      <w:r>
        <w:rPr>
          <w:lang w:val="el-GR"/>
        </w:rPr>
        <w:t>χρησιμοποιήσετε αυτή τη</w:t>
      </w:r>
      <w:r>
        <w:t xml:space="preserve"> συσκευή, </w:t>
      </w:r>
      <w:r>
        <w:rPr>
          <w:lang w:val="el-GR"/>
        </w:rPr>
        <w:t xml:space="preserve">διαβάστε </w:t>
      </w:r>
      <w:r>
        <w:t xml:space="preserve">το εγχειρίδιο χρήσης προσεκτικά. Το εγχειρίδιο </w:t>
      </w:r>
      <w:r>
        <w:rPr>
          <w:lang w:val="el-GR"/>
        </w:rPr>
        <w:t>παρέχει</w:t>
      </w:r>
      <w:r>
        <w:t xml:space="preserve"> όλες τις πληροφορίες που χρειάζεστε για να μετρήσε</w:t>
      </w:r>
      <w:r>
        <w:rPr>
          <w:lang w:val="el-GR"/>
        </w:rPr>
        <w:t>τε σωστά</w:t>
      </w:r>
      <w:r>
        <w:t xml:space="preserve"> την αρτηριακή σας πίεση και </w:t>
      </w:r>
      <w:r>
        <w:rPr>
          <w:lang w:val="el-GR"/>
        </w:rPr>
        <w:t>τους καρδιακούς παλμούς</w:t>
      </w:r>
      <w:r>
        <w:t xml:space="preserve">. Για όλες τις ερωτήσεις σχετικά με τη συσκευή, παρακαλούμε επικοινωνήστε με τον τοπικό σας αντιπρόσωπο ή το κέντρο εξυπηρέτησης </w:t>
      </w:r>
      <w:r w:rsidRPr="00E84152">
        <w:rPr>
          <w:lang w:val="el-GR"/>
        </w:rPr>
        <w:t xml:space="preserve"> </w:t>
      </w:r>
      <w:r w:rsidRPr="00E84152">
        <w:rPr>
          <w:b/>
          <w:lang w:val="en-US"/>
        </w:rPr>
        <w:t>Dr</w:t>
      </w:r>
      <w:r w:rsidRPr="00E84152">
        <w:rPr>
          <w:b/>
          <w:lang w:val="el-GR"/>
        </w:rPr>
        <w:t>.</w:t>
      </w:r>
      <w:r w:rsidRPr="00E84152">
        <w:rPr>
          <w:b/>
        </w:rPr>
        <w:t xml:space="preserve"> Frei®</w:t>
      </w:r>
      <w:r>
        <w:t xml:space="preserve"> στη χώρα σας.</w:t>
      </w:r>
    </w:p>
    <w:p w:rsidR="00992A60" w:rsidRDefault="00992A60" w:rsidP="00992A60">
      <w:pPr>
        <w:spacing w:after="0" w:line="240" w:lineRule="auto"/>
        <w:rPr>
          <w:lang w:val="el-GR"/>
        </w:rPr>
      </w:pPr>
      <w:r w:rsidRPr="00E84152">
        <w:rPr>
          <w:b/>
        </w:rPr>
        <w:t>ΠΡΟΣΟΧΉ</w:t>
      </w:r>
      <w:r>
        <w:br/>
        <w:t xml:space="preserve">Αυτό το πιεσόμετρο έχει σχεδιαστεί για να </w:t>
      </w:r>
      <w:r>
        <w:rPr>
          <w:lang w:val="el-GR"/>
        </w:rPr>
        <w:t>πραγματοποιεί</w:t>
      </w:r>
      <w:r>
        <w:t xml:space="preserve"> </w:t>
      </w:r>
      <w:r>
        <w:rPr>
          <w:lang w:val="el-GR"/>
        </w:rPr>
        <w:t xml:space="preserve">αυτόματο </w:t>
      </w:r>
      <w:r>
        <w:t xml:space="preserve">έλεγχο της αρτηριακής πίεσης, αλλά </w:t>
      </w:r>
      <w:r>
        <w:rPr>
          <w:lang w:val="el-GR"/>
        </w:rPr>
        <w:t xml:space="preserve">δεν κάνει </w:t>
      </w:r>
      <w:r>
        <w:t>διάγνωση της υπέρτασης / υπότασης. ΜΗΝ</w:t>
      </w:r>
      <w:r>
        <w:rPr>
          <w:lang w:val="el-GR"/>
        </w:rPr>
        <w:t xml:space="preserve"> προχωρείτε σε</w:t>
      </w:r>
      <w:r>
        <w:t xml:space="preserve"> διάγνωση μόνοι σας</w:t>
      </w:r>
      <w:r>
        <w:rPr>
          <w:lang w:val="el-GR"/>
        </w:rPr>
        <w:t>,</w:t>
      </w:r>
      <w:r>
        <w:t xml:space="preserve"> </w:t>
      </w:r>
      <w:r>
        <w:rPr>
          <w:lang w:val="el-GR"/>
        </w:rPr>
        <w:t>βασιζόμενοι</w:t>
      </w:r>
      <w:r>
        <w:t xml:space="preserve"> </w:t>
      </w:r>
      <w:r>
        <w:rPr>
          <w:lang w:val="el-GR"/>
        </w:rPr>
        <w:t>σ</w:t>
      </w:r>
      <w:r>
        <w:t xml:space="preserve">τα αποτελέσματα των μετρήσεων που λαμβάνονται με την παρακολούθηση της αρτηριακής πίεσης. </w:t>
      </w:r>
      <w:r>
        <w:rPr>
          <w:lang w:val="el-GR"/>
        </w:rPr>
        <w:t xml:space="preserve">ΜΗΝ εκτελείτε </w:t>
      </w:r>
      <w:r>
        <w:t>θεραπεία της υψηλή</w:t>
      </w:r>
      <w:r>
        <w:rPr>
          <w:lang w:val="el-GR"/>
        </w:rPr>
        <w:t>ς</w:t>
      </w:r>
      <w:r>
        <w:t xml:space="preserve"> / χαμηλή</w:t>
      </w:r>
      <w:r>
        <w:rPr>
          <w:lang w:val="el-GR"/>
        </w:rPr>
        <w:t>ς</w:t>
      </w:r>
      <w:r>
        <w:t xml:space="preserve"> </w:t>
      </w:r>
      <w:r>
        <w:rPr>
          <w:lang w:val="el-GR"/>
        </w:rPr>
        <w:t xml:space="preserve">αρτηριακής </w:t>
      </w:r>
      <w:r>
        <w:t>πίεση</w:t>
      </w:r>
      <w:r>
        <w:rPr>
          <w:lang w:val="el-GR"/>
        </w:rPr>
        <w:t>ς</w:t>
      </w:r>
      <w:r>
        <w:t xml:space="preserve"> και ΜΗΝ αλλάζετε τις μεθόδους που προβλέπονται, χωρίς να συμβουλευτείτε το γιατρό σας.</w:t>
      </w:r>
      <w:r>
        <w:br/>
      </w:r>
      <w:r>
        <w:rPr>
          <w:lang w:val="el-GR"/>
        </w:rPr>
        <w:t xml:space="preserve">Εφαρμοζόμενο μέρος τύπου </w:t>
      </w:r>
      <w:r>
        <w:rPr>
          <w:lang w:val="en-US"/>
        </w:rPr>
        <w:t>BF</w:t>
      </w:r>
      <w:r>
        <w:t>.</w:t>
      </w:r>
      <w:r>
        <w:br/>
        <w:t>Διαβάστε προσεκτικά</w:t>
      </w:r>
      <w:r w:rsidRPr="00DF73F4">
        <w:rPr>
          <w:lang w:val="el-GR"/>
        </w:rPr>
        <w:t xml:space="preserve"> </w:t>
      </w:r>
      <w:r>
        <w:t>τις οδηγίες πριν τη χρήση αυτής της συσκευής.</w:t>
      </w:r>
    </w:p>
    <w:p w:rsidR="00992A60" w:rsidRPr="00992A60" w:rsidRDefault="00992A60" w:rsidP="00992A60">
      <w:pPr>
        <w:spacing w:after="0" w:line="240" w:lineRule="auto"/>
        <w:rPr>
          <w:rStyle w:val="shorttext"/>
          <w:b/>
        </w:rPr>
      </w:pPr>
      <w:r w:rsidRPr="002F484D">
        <w:rPr>
          <w:b/>
          <w:lang w:val="el-GR"/>
        </w:rPr>
        <w:t xml:space="preserve">ΠΡΟΕΤΟΙΜΑΣΙΑ ΓΙΑ ΤΗΝ ΜΕΤΡΗΣΗ </w:t>
      </w:r>
      <w:r>
        <w:rPr>
          <w:b/>
          <w:lang w:val="el-GR"/>
        </w:rPr>
        <w:t xml:space="preserve">- </w:t>
      </w:r>
      <w:r w:rsidRPr="00A436F5">
        <w:rPr>
          <w:rStyle w:val="shorttext"/>
          <w:b/>
        </w:rPr>
        <w:t>Μέτρα ασφαλείας</w:t>
      </w:r>
    </w:p>
    <w:p w:rsidR="00992A60" w:rsidRPr="00661B8D" w:rsidRDefault="00992A60" w:rsidP="00992A60">
      <w:pPr>
        <w:spacing w:after="0" w:line="240" w:lineRule="auto"/>
        <w:rPr>
          <w:lang w:val="el-GR"/>
        </w:rPr>
      </w:pPr>
      <w:r>
        <w:rPr>
          <w:rStyle w:val="shorttext"/>
          <w:lang w:val="el-GR"/>
        </w:rPr>
        <w:t xml:space="preserve">1. </w:t>
      </w:r>
      <w:r>
        <w:t>Χρησιμοποιήστε αυτή τη συσκευή μόνο για την προβλεπόμενη χρήση που περιγράφεται σε αυτό το εγχειρίδιο.</w:t>
      </w:r>
      <w:r>
        <w:br/>
        <w:t>2. Μη χρησιμοποιείτε εξαρτήματα που δεν κατονομάζονται ρητά από τον κατασκευαστή.</w:t>
      </w:r>
      <w:r>
        <w:br/>
        <w:t>3. Μη χρησιμοποιείτε τη συσκευή εάν δεν λειτουργεί σωστά ή έχει υποστεί ζημιά.</w:t>
      </w:r>
      <w:r>
        <w:br/>
        <w:t>4. Μη χρησιμοποιείτε τον εξοπλισμό όπου</w:t>
      </w:r>
      <w:r>
        <w:rPr>
          <w:lang w:val="el-GR"/>
        </w:rPr>
        <w:t xml:space="preserve"> χρησιμοποιούνται</w:t>
      </w:r>
      <w:r>
        <w:t xml:space="preserve"> σπρέι αεροζόλ, ή όπου χορηγείται οξυγόνο.</w:t>
      </w:r>
      <w:r>
        <w:br/>
        <w:t>5. Μη χρησιμοποιείτε σε καμία περίπτωση για νεογέννητα.</w:t>
      </w:r>
      <w:r>
        <w:br/>
        <w:t xml:space="preserve">6. Αυτή η συσκευή δεν </w:t>
      </w:r>
      <w:r>
        <w:rPr>
          <w:lang w:val="el-GR"/>
        </w:rPr>
        <w:t>χρησιμοποιείται</w:t>
      </w:r>
      <w:r>
        <w:t xml:space="preserve"> ως θεραπεία για τυχόν συμπτώματα ή ασθένειες. Τα στοιχεία που μετρήθηκαν είναι μόνο για αναφορά. Πάντα να συμβουλε</w:t>
      </w:r>
      <w:proofErr w:type="spellStart"/>
      <w:r>
        <w:rPr>
          <w:lang w:val="el-GR"/>
        </w:rPr>
        <w:t>ύεστ</w:t>
      </w:r>
      <w:proofErr w:type="spellEnd"/>
      <w:r>
        <w:t>ε το</w:t>
      </w:r>
      <w:r>
        <w:rPr>
          <w:lang w:val="el-GR"/>
        </w:rPr>
        <w:t xml:space="preserve">ν </w:t>
      </w:r>
      <w:r>
        <w:t xml:space="preserve">ιατρό σας για να </w:t>
      </w:r>
      <w:r>
        <w:rPr>
          <w:lang w:val="el-GR"/>
        </w:rPr>
        <w:t>ερμηνεύσει</w:t>
      </w:r>
      <w:r>
        <w:t xml:space="preserve"> τα αποτελέσματα.</w:t>
      </w:r>
      <w:r>
        <w:br/>
        <w:t>7. Κρατήστε τον εξοπλισμό και</w:t>
      </w:r>
      <w:r>
        <w:rPr>
          <w:lang w:val="el-GR"/>
        </w:rPr>
        <w:t xml:space="preserve"> το</w:t>
      </w:r>
      <w:r>
        <w:t xml:space="preserve"> εύκαμπτο καλώδιο της μακριά από θερμές επιφάνειες.</w:t>
      </w:r>
      <w:r>
        <w:br/>
        <w:t xml:space="preserve">8. Μην εφαρμόζετε την περιχειρίδα </w:t>
      </w:r>
      <w:r>
        <w:rPr>
          <w:lang w:val="el-GR"/>
        </w:rPr>
        <w:t>σε άλλες περιοχές από όπου προορίζεται</w:t>
      </w:r>
      <w:r>
        <w:t>.</w:t>
      </w:r>
      <w:r>
        <w:br/>
        <w:t xml:space="preserve">9. Η σωστή συντήρηση και </w:t>
      </w:r>
      <w:r>
        <w:rPr>
          <w:lang w:val="el-GR"/>
        </w:rPr>
        <w:t>περιοδική</w:t>
      </w:r>
      <w:r>
        <w:t xml:space="preserve"> βαθμονόμηση είναι απαραίτητη για τη μακροζωία της συσκευής σας. Εάν ανησυχείτε για την ακρίβεια των μετρήσεων, παρακαλούμε επικοινωνήστε με το τοπικό τμήμα εξυπηρέτησης πελατών.</w:t>
      </w:r>
      <w:r>
        <w:br/>
        <w:t>10. Το σύστημα αυτό προορίζεται για άτομα ηλικίας άνω των 18 ετών.</w:t>
      </w:r>
      <w:r>
        <w:br/>
        <w:t>11. Μην το χρησιμοποιείτε για τη διάγνωση της υπέρτασης ή δοκιμές σε νεογνά, βρέφη, μικρά παιδιά ή άτομα που δεν μπορούν να εκφράσουν τη συγκατάθεσή τους.</w:t>
      </w:r>
      <w:r>
        <w:br/>
        <w:t>12. Αν έχ</w:t>
      </w:r>
      <w:proofErr w:type="spellStart"/>
      <w:r>
        <w:rPr>
          <w:lang w:val="el-GR"/>
        </w:rPr>
        <w:t>ετε</w:t>
      </w:r>
      <w:proofErr w:type="spellEnd"/>
      <w:r>
        <w:t xml:space="preserve"> διαγνωστεί με αρρυθμία, κοιλιακή</w:t>
      </w:r>
      <w:r>
        <w:rPr>
          <w:lang w:val="el-GR"/>
        </w:rPr>
        <w:t>,</w:t>
      </w:r>
      <w:r>
        <w:t xml:space="preserve"> πρόωρη ή κολπική μαρμαρυγή, οι μετρήσεις </w:t>
      </w:r>
      <w:r>
        <w:rPr>
          <w:lang w:val="el-GR"/>
        </w:rPr>
        <w:t xml:space="preserve">που </w:t>
      </w:r>
      <w:r>
        <w:t xml:space="preserve">γίνονται με το μέσο αυτό θα πρέπει να </w:t>
      </w:r>
      <w:r>
        <w:rPr>
          <w:lang w:val="el-GR"/>
        </w:rPr>
        <w:t>αξιολογηθούν</w:t>
      </w:r>
      <w:r>
        <w:t xml:space="preserve"> μόνο μετά από συνεννόηση με</w:t>
      </w:r>
      <w:r>
        <w:rPr>
          <w:lang w:val="el-GR"/>
        </w:rPr>
        <w:t xml:space="preserve"> </w:t>
      </w:r>
      <w:r>
        <w:t>ιατρό ή επαγγελματίες του τομέα της υγείας.</w:t>
      </w:r>
    </w:p>
    <w:p w:rsidR="00992A60" w:rsidRDefault="00992A60" w:rsidP="00992A60">
      <w:pPr>
        <w:spacing w:after="0" w:line="240" w:lineRule="auto"/>
        <w:rPr>
          <w:b/>
          <w:sz w:val="24"/>
          <w:szCs w:val="24"/>
          <w:lang w:val="el-GR"/>
        </w:rPr>
      </w:pPr>
      <w:r w:rsidRPr="00477413">
        <w:rPr>
          <w:b/>
          <w:sz w:val="24"/>
          <w:szCs w:val="24"/>
        </w:rPr>
        <w:t xml:space="preserve">Φυλάξτε το εγχειρίδιο αυτό καθ 'όλη τη διάρκεια ζωής </w:t>
      </w:r>
      <w:r>
        <w:rPr>
          <w:b/>
          <w:sz w:val="24"/>
          <w:szCs w:val="24"/>
          <w:lang w:val="el-GR"/>
        </w:rPr>
        <w:t>του προϊόντος</w:t>
      </w:r>
    </w:p>
    <w:p w:rsidR="00992A60" w:rsidRDefault="00992A60" w:rsidP="00992A60">
      <w:pPr>
        <w:spacing w:after="0" w:line="240" w:lineRule="auto"/>
        <w:rPr>
          <w:b/>
          <w:sz w:val="24"/>
          <w:szCs w:val="24"/>
          <w:lang w:val="el-GR"/>
        </w:rPr>
      </w:pPr>
      <w:r>
        <w:rPr>
          <w:b/>
          <w:sz w:val="24"/>
          <w:szCs w:val="24"/>
          <w:lang w:val="el-GR"/>
        </w:rPr>
        <w:t>Τοποθέτηση μπαταριών.</w:t>
      </w:r>
    </w:p>
    <w:p w:rsidR="00992A60" w:rsidRPr="00477413" w:rsidRDefault="00992A60" w:rsidP="00992A60">
      <w:pPr>
        <w:spacing w:after="0" w:line="240" w:lineRule="auto"/>
        <w:rPr>
          <w:b/>
          <w:sz w:val="24"/>
          <w:szCs w:val="24"/>
          <w:lang w:val="el-GR"/>
        </w:rPr>
      </w:pPr>
      <w:r>
        <w:rPr>
          <w:rStyle w:val="shorttext"/>
          <w:lang w:val="el-GR"/>
        </w:rPr>
        <w:t xml:space="preserve">1. </w:t>
      </w:r>
      <w:r>
        <w:t>Αφαιρέστε το κάλυμμα της μπαταρίας.</w:t>
      </w:r>
      <w:r>
        <w:br/>
        <w:t>2. Τοποθετήστε νέες μπαταρίες στη θήκη μπαταριών όπως φαίνεται</w:t>
      </w:r>
      <w:r>
        <w:rPr>
          <w:lang w:val="el-GR"/>
        </w:rPr>
        <w:t>.</w:t>
      </w:r>
      <w:r>
        <w:br/>
      </w:r>
      <w:r>
        <w:lastRenderedPageBreak/>
        <w:t xml:space="preserve">3. </w:t>
      </w:r>
      <w:r>
        <w:rPr>
          <w:lang w:val="el-GR"/>
        </w:rPr>
        <w:t xml:space="preserve">Φροντίστε </w:t>
      </w:r>
      <w:r>
        <w:t>ότι οι πολικότητες (+) και (-) είναι σωστές. Κλείστε το κάλυμμα της μπαταρίας. Χρησιμοποιείτε μόνο LR6, μπαταρίες AA.</w:t>
      </w:r>
    </w:p>
    <w:p w:rsidR="00736108" w:rsidRDefault="00992A60" w:rsidP="00736108">
      <w:pPr>
        <w:spacing w:after="0" w:line="240" w:lineRule="auto"/>
        <w:rPr>
          <w:rStyle w:val="shorttext"/>
          <w:b/>
          <w:lang w:val="en-US"/>
        </w:rPr>
      </w:pPr>
      <w:r w:rsidRPr="00157A48">
        <w:rPr>
          <w:b/>
        </w:rPr>
        <w:t>ΠΡΟΣΟΧ</w:t>
      </w:r>
      <w:r w:rsidRPr="00157A48">
        <w:rPr>
          <w:b/>
          <w:lang w:val="el-GR"/>
        </w:rPr>
        <w:t>Η</w:t>
      </w:r>
      <w:r>
        <w:br/>
        <w:t>• Τοποθετήστε τις μπαταρίες όπως φαίνεται στη θήκη των μπαταριών.</w:t>
      </w:r>
      <w:r>
        <w:br/>
        <w:t xml:space="preserve">• Όταν η ένδειξη αναβοσβήνει στην οθόνη, αντικαταστήστε όλες τις μπαταρίες με καινούργιες. Μην αναμιγνύετε παλιές και νέες μπαταρίες. </w:t>
      </w:r>
      <w:r>
        <w:rPr>
          <w:lang w:val="el-GR"/>
        </w:rPr>
        <w:t>Μ</w:t>
      </w:r>
      <w:r>
        <w:t>πορεί να ελαττ</w:t>
      </w:r>
      <w:r>
        <w:rPr>
          <w:lang w:val="el-GR"/>
        </w:rPr>
        <w:t xml:space="preserve">ωθεί </w:t>
      </w:r>
      <w:r>
        <w:t>η διάρκεια ζωής της μπαταρίας ή να προκ</w:t>
      </w:r>
      <w:proofErr w:type="spellStart"/>
      <w:r>
        <w:rPr>
          <w:lang w:val="el-GR"/>
        </w:rPr>
        <w:t>ληθεί</w:t>
      </w:r>
      <w:proofErr w:type="spellEnd"/>
      <w:r>
        <w:t xml:space="preserve"> δυσλειτουργία στη συσκευή.</w:t>
      </w:r>
      <w:r>
        <w:br/>
        <w:t xml:space="preserve">• </w:t>
      </w:r>
      <w:r>
        <w:rPr>
          <w:lang w:val="el-GR"/>
        </w:rPr>
        <w:t>Δ</w:t>
      </w:r>
      <w:r>
        <w:t>εν εμφανίζεται</w:t>
      </w:r>
      <w:r>
        <w:rPr>
          <w:lang w:val="el-GR"/>
        </w:rPr>
        <w:t xml:space="preserve"> ένδειξη</w:t>
      </w:r>
      <w:r>
        <w:t xml:space="preserve"> όταν οι μπαταρίες εξαντληθούν.</w:t>
      </w:r>
      <w:r>
        <w:br/>
        <w:t>• Η διάρκεια ζωής της μπαταρίας ποικίλλει ανάλογα με τη θερμοκρασία περιβάλλοντος και μπορεί να είναι μικρότερη σε χαμηλές θερμοκρασίες.</w:t>
      </w:r>
      <w:r>
        <w:br/>
        <w:t>• Αφαιρέστε τις μπαταρίες εάν η συσκευή δεν πρόκειται να χρησιμοποιηθεί για μεγάλο χρονικό διάστημα.</w:t>
      </w:r>
      <w:r>
        <w:br/>
        <w:t>• Οι μπαταρίες ενδέχεται ν</w:t>
      </w:r>
      <w:r>
        <w:rPr>
          <w:lang w:val="el-GR"/>
        </w:rPr>
        <w:t xml:space="preserve">α πάθουν διαρροή </w:t>
      </w:r>
      <w:r>
        <w:t xml:space="preserve">και να </w:t>
      </w:r>
      <w:r>
        <w:rPr>
          <w:lang w:val="el-GR"/>
        </w:rPr>
        <w:t>προκληθεί</w:t>
      </w:r>
      <w:r>
        <w:t xml:space="preserve"> δυσλειτουργία.</w:t>
      </w:r>
      <w:r>
        <w:br/>
        <w:t xml:space="preserve">• Χρησιμοποιείτε μόνο τις καθορισμένες μπαταρίες. Οι μπαταρίες που παρέχονται με τη συσκευή είναι για την </w:t>
      </w:r>
      <w:r>
        <w:rPr>
          <w:lang w:val="el-GR"/>
        </w:rPr>
        <w:t>δοκιμή</w:t>
      </w:r>
      <w:r>
        <w:t xml:space="preserve"> της οθόνης και μπορεί να έχουν μικρότερη διάρκεια ζωής.</w:t>
      </w:r>
      <w:r>
        <w:br/>
      </w:r>
    </w:p>
    <w:p w:rsidR="001775E3" w:rsidRPr="001775E3" w:rsidRDefault="001775E3" w:rsidP="001775E3">
      <w:pPr>
        <w:spacing w:after="0" w:line="240" w:lineRule="auto"/>
        <w:rPr>
          <w:rStyle w:val="shorttext"/>
          <w:b/>
          <w:lang w:val="el-GR"/>
        </w:rPr>
      </w:pPr>
      <w:r w:rsidRPr="00DD3224">
        <w:rPr>
          <w:rStyle w:val="shorttext"/>
          <w:b/>
          <w:lang w:val="el-GR"/>
        </w:rPr>
        <w:t>Ανιχνευτής Καρδιακής Αρρυθμίας</w:t>
      </w:r>
      <w:r>
        <w:rPr>
          <w:rStyle w:val="shorttext"/>
          <w:b/>
          <w:lang w:val="el-GR"/>
        </w:rPr>
        <w:t xml:space="preserve"> (</w:t>
      </w:r>
      <w:r>
        <w:rPr>
          <w:rStyle w:val="shorttext"/>
          <w:b/>
          <w:lang w:val="en-US"/>
        </w:rPr>
        <w:t>IHB</w:t>
      </w:r>
      <w:r>
        <w:rPr>
          <w:rStyle w:val="shorttext"/>
          <w:b/>
          <w:lang w:val="el-GR"/>
        </w:rPr>
        <w:t>)</w:t>
      </w:r>
    </w:p>
    <w:p w:rsidR="001775E3" w:rsidRPr="002F484D" w:rsidRDefault="001775E3" w:rsidP="001775E3">
      <w:pPr>
        <w:spacing w:after="0" w:line="240" w:lineRule="auto"/>
        <w:rPr>
          <w:lang w:val="el-GR"/>
        </w:rPr>
      </w:pPr>
      <w:r w:rsidRPr="00DD3224">
        <w:t xml:space="preserve">Η τεχνολογία αυτή δείχνει </w:t>
      </w:r>
      <w:r w:rsidRPr="00DD3224">
        <w:rPr>
          <w:lang w:val="el-GR"/>
        </w:rPr>
        <w:t xml:space="preserve">ανωμαλία </w:t>
      </w:r>
      <w:r>
        <w:rPr>
          <w:lang w:val="el-GR"/>
        </w:rPr>
        <w:t>στον ρυθμό των καρδιακών σας κτύπων</w:t>
      </w:r>
      <w:r w:rsidRPr="00DD3224">
        <w:rPr>
          <w:lang w:val="el-GR"/>
        </w:rPr>
        <w:t xml:space="preserve"> </w:t>
      </w:r>
      <w:r w:rsidRPr="00DD3224">
        <w:t>. Εάν το σύμβολο της IHB «» εμφ</w:t>
      </w:r>
      <w:r>
        <w:t>ανίζεται στην οθόνη</w:t>
      </w:r>
      <w:r>
        <w:rPr>
          <w:lang w:val="el-GR"/>
        </w:rPr>
        <w:t>,</w:t>
      </w:r>
      <w:r>
        <w:t xml:space="preserve"> </w:t>
      </w:r>
      <w:r w:rsidRPr="00DD3224">
        <w:t>σημαίνει ότι</w:t>
      </w:r>
      <w:r>
        <w:t xml:space="preserve"> ορισμέν</w:t>
      </w:r>
      <w:r>
        <w:rPr>
          <w:lang w:val="el-GR"/>
        </w:rPr>
        <w:t xml:space="preserve">η </w:t>
      </w:r>
      <w:r>
        <w:t>ανωμαλία στη συχνότητα του καρδιακού ρυθμού εντοπίστηκε κατά τη διάρκεια της μέτρησης.</w:t>
      </w:r>
      <w:r>
        <w:br/>
        <w:t xml:space="preserve">Στην περίπτωση αυτή, το αποτέλεσμα μπορεί να αποκλίνει από την κανονική </w:t>
      </w:r>
      <w:r w:rsidRPr="00A436F5">
        <w:rPr>
          <w:lang w:val="el-GR"/>
        </w:rPr>
        <w:t xml:space="preserve"> </w:t>
      </w:r>
      <w:r>
        <w:rPr>
          <w:lang w:val="el-GR"/>
        </w:rPr>
        <w:t xml:space="preserve">αρτηριακή </w:t>
      </w:r>
      <w:r>
        <w:t>πίεση - επαναλάβετε τη μέτρηση. Στις περισσότερες περιπτώσεις, αυτό δεν είναι λόγος ανησυχίας. Ωστόσο, εάν το σύμβολο «» εμφανίζεται σε τακτά χρονικά διαστήματα (π.χ. αρκετές φορές την εβδομάδα με τις μετρήσεις που λαμβάνονται καθημερινά) σας συμβουλεύουμε να ενημερώσετε το</w:t>
      </w:r>
      <w:r>
        <w:rPr>
          <w:lang w:val="el-GR"/>
        </w:rPr>
        <w:t>ν</w:t>
      </w:r>
      <w:r>
        <w:t xml:space="preserve"> ιατρό σας.</w:t>
      </w:r>
      <w:r>
        <w:br/>
        <w:t>Παρακαλ</w:t>
      </w:r>
      <w:r>
        <w:rPr>
          <w:lang w:val="el-GR"/>
        </w:rPr>
        <w:t>ω</w:t>
      </w:r>
      <w:r>
        <w:t xml:space="preserve"> </w:t>
      </w:r>
      <w:r>
        <w:rPr>
          <w:lang w:val="el-GR"/>
        </w:rPr>
        <w:t>δείξτε</w:t>
      </w:r>
      <w:r>
        <w:t xml:space="preserve"> </w:t>
      </w:r>
      <w:r>
        <w:rPr>
          <w:lang w:val="el-GR"/>
        </w:rPr>
        <w:t>στον</w:t>
      </w:r>
      <w:r>
        <w:t xml:space="preserve"> ιατρό σας την ακόλουθη </w:t>
      </w:r>
      <w:proofErr w:type="spellStart"/>
      <w:r>
        <w:rPr>
          <w:lang w:val="el-GR"/>
        </w:rPr>
        <w:t>επ</w:t>
      </w:r>
      <w:proofErr w:type="spellEnd"/>
      <w:r>
        <w:t>εξήγηση:</w:t>
      </w:r>
      <w:r>
        <w:br/>
      </w:r>
      <w:r w:rsidRPr="00DD3224">
        <w:rPr>
          <w:b/>
        </w:rPr>
        <w:t xml:space="preserve">Πληροφορίες </w:t>
      </w:r>
      <w:r>
        <w:rPr>
          <w:b/>
          <w:lang w:val="el-GR"/>
        </w:rPr>
        <w:t xml:space="preserve">για τον </w:t>
      </w:r>
      <w:r w:rsidRPr="00DD3224">
        <w:rPr>
          <w:b/>
        </w:rPr>
        <w:t>ιατρό</w:t>
      </w:r>
      <w:r>
        <w:rPr>
          <w:b/>
          <w:lang w:val="el-GR"/>
        </w:rPr>
        <w:t>, σε περίπτωση</w:t>
      </w:r>
      <w:r w:rsidRPr="00DD3224">
        <w:rPr>
          <w:b/>
        </w:rPr>
        <w:t xml:space="preserve"> συχνή</w:t>
      </w:r>
      <w:r>
        <w:rPr>
          <w:b/>
          <w:lang w:val="el-GR"/>
        </w:rPr>
        <w:t>ς</w:t>
      </w:r>
      <w:r w:rsidRPr="00DD3224">
        <w:rPr>
          <w:b/>
        </w:rPr>
        <w:t xml:space="preserve"> εμφάνιση</w:t>
      </w:r>
      <w:r>
        <w:rPr>
          <w:b/>
          <w:lang w:val="el-GR"/>
        </w:rPr>
        <w:t>ς</w:t>
      </w:r>
      <w:r w:rsidRPr="00DD3224">
        <w:rPr>
          <w:b/>
        </w:rPr>
        <w:t xml:space="preserve"> του </w:t>
      </w:r>
      <w:r w:rsidRPr="00DD3224">
        <w:rPr>
          <w:b/>
          <w:lang w:val="el-GR"/>
        </w:rPr>
        <w:t>ανιχνευτή καρδιακής αρρυθμίας</w:t>
      </w:r>
      <w:r w:rsidRPr="00DD3224">
        <w:rPr>
          <w:b/>
        </w:rPr>
        <w:t>.</w:t>
      </w:r>
      <w:r>
        <w:br/>
      </w:r>
      <w:r w:rsidRPr="002F484D">
        <w:rPr>
          <w:lang w:val="el-GR"/>
        </w:rPr>
        <w:t>Αυτή η συσκευή είναι ένας ηλεκτρονικός μετρητής της αρτηριακής</w:t>
      </w:r>
      <w:r>
        <w:rPr>
          <w:lang w:val="el-GR"/>
        </w:rPr>
        <w:t xml:space="preserve"> πίεσης που μετρά επίσης και τη</w:t>
      </w:r>
      <w:r w:rsidRPr="002F484D">
        <w:rPr>
          <w:lang w:val="el-GR"/>
        </w:rPr>
        <w:t xml:space="preserve"> συχνότητα των καρδιακών παλμών</w:t>
      </w:r>
      <w:r w:rsidRPr="002F484D">
        <w:t>.</w:t>
      </w:r>
      <w:r w:rsidRPr="002F484D">
        <w:br/>
        <w:t xml:space="preserve">Το σύμβολο «» εμφανίζεται μετά τη μέτρηση, αν </w:t>
      </w:r>
      <w:r>
        <w:rPr>
          <w:lang w:val="el-GR"/>
        </w:rPr>
        <w:t>συμβού</w:t>
      </w:r>
      <w:r w:rsidRPr="002F484D">
        <w:rPr>
          <w:lang w:val="el-GR"/>
        </w:rPr>
        <w:t>ν</w:t>
      </w:r>
      <w:r w:rsidRPr="002F484D">
        <w:t xml:space="preserve"> </w:t>
      </w:r>
      <w:r w:rsidRPr="002F484D">
        <w:rPr>
          <w:lang w:val="el-GR"/>
        </w:rPr>
        <w:t xml:space="preserve">ανωμαλίες στους παλμούς </w:t>
      </w:r>
      <w:r>
        <w:rPr>
          <w:lang w:val="el-GR"/>
        </w:rPr>
        <w:t xml:space="preserve">κατά </w:t>
      </w:r>
      <w:r w:rsidRPr="002F484D">
        <w:t xml:space="preserve">τη διάρκεια της μέτρησης. Αν το σύμβολο «» εμφανίζεται πιο συχνά (π.χ. αρκετές φορές την εβδομάδα για μετρήσεις που εκτελούνται ημερησίως) προτείνουμε </w:t>
      </w:r>
      <w:r w:rsidRPr="002F484D">
        <w:rPr>
          <w:lang w:val="el-GR"/>
        </w:rPr>
        <w:t>σ</w:t>
      </w:r>
      <w:r w:rsidRPr="002F484D">
        <w:t xml:space="preserve">τον ασθενή να αναζητήσει ιατρική συμβουλή. Το όργανο δεν αντικαθιστά μια καρδιολογική εξέταση, αλλά χρησιμεύει για την ανίχνευση ανωμαλιών </w:t>
      </w:r>
      <w:r w:rsidRPr="002F484D">
        <w:rPr>
          <w:lang w:val="el-GR"/>
        </w:rPr>
        <w:t xml:space="preserve">στους </w:t>
      </w:r>
      <w:r>
        <w:rPr>
          <w:lang w:val="el-GR"/>
        </w:rPr>
        <w:t>παλμ</w:t>
      </w:r>
      <w:r w:rsidRPr="002F484D">
        <w:rPr>
          <w:lang w:val="el-GR"/>
        </w:rPr>
        <w:t>ούς</w:t>
      </w:r>
      <w:r w:rsidRPr="002F484D">
        <w:t xml:space="preserve"> σε πρώιμο στάδιο.</w:t>
      </w:r>
    </w:p>
    <w:p w:rsidR="005F46A9" w:rsidRPr="005F46A9" w:rsidRDefault="005F46A9" w:rsidP="00736108">
      <w:pPr>
        <w:spacing w:after="0" w:line="240" w:lineRule="auto"/>
        <w:rPr>
          <w:rStyle w:val="shorttext"/>
          <w:rFonts w:asciiTheme="minorHAnsi" w:hAnsiTheme="minorHAnsi" w:cstheme="minorHAnsi"/>
          <w:b/>
          <w:lang w:val="el-GR"/>
        </w:rPr>
      </w:pPr>
    </w:p>
    <w:p w:rsidR="00992A60" w:rsidRPr="00157A48" w:rsidRDefault="00992A60" w:rsidP="00992A60">
      <w:pPr>
        <w:spacing w:after="0" w:line="240" w:lineRule="auto"/>
        <w:rPr>
          <w:rStyle w:val="shorttext"/>
          <w:b/>
          <w:lang w:val="el-GR"/>
        </w:rPr>
      </w:pPr>
      <w:r w:rsidRPr="00157A48">
        <w:rPr>
          <w:rStyle w:val="shorttext"/>
          <w:b/>
          <w:lang w:val="el-GR"/>
        </w:rPr>
        <w:t>Χ</w:t>
      </w:r>
      <w:r w:rsidRPr="00157A48">
        <w:rPr>
          <w:rStyle w:val="shorttext"/>
          <w:b/>
        </w:rPr>
        <w:t xml:space="preserve">ρησιμοποιώντας </w:t>
      </w:r>
      <w:r w:rsidRPr="00157A48">
        <w:rPr>
          <w:rStyle w:val="shorttext"/>
          <w:b/>
          <w:lang w:val="el-GR"/>
        </w:rPr>
        <w:t xml:space="preserve">τον </w:t>
      </w:r>
      <w:r w:rsidRPr="00157A48">
        <w:rPr>
          <w:rStyle w:val="shorttext"/>
          <w:b/>
        </w:rPr>
        <w:t xml:space="preserve"> Α / </w:t>
      </w:r>
      <w:r w:rsidRPr="00157A48">
        <w:rPr>
          <w:rStyle w:val="shorttext"/>
          <w:b/>
          <w:lang w:val="en-US"/>
        </w:rPr>
        <w:t>C</w:t>
      </w:r>
      <w:r w:rsidRPr="00157A48">
        <w:rPr>
          <w:rStyle w:val="shorttext"/>
          <w:b/>
        </w:rPr>
        <w:t xml:space="preserve"> </w:t>
      </w:r>
      <w:r>
        <w:rPr>
          <w:rStyle w:val="shorttext"/>
          <w:b/>
          <w:lang w:val="el-GR"/>
        </w:rPr>
        <w:t>μετασχηματιστή ρεύματος</w:t>
      </w:r>
    </w:p>
    <w:p w:rsidR="00992A60" w:rsidRDefault="00992A60" w:rsidP="00992A60">
      <w:pPr>
        <w:spacing w:after="0" w:line="240" w:lineRule="auto"/>
        <w:rPr>
          <w:lang w:val="el-GR"/>
        </w:rPr>
      </w:pPr>
      <w:r>
        <w:t xml:space="preserve">Είναι δυνατή η λειτουργία </w:t>
      </w:r>
      <w:r>
        <w:rPr>
          <w:lang w:val="el-GR"/>
        </w:rPr>
        <w:t>του πιεσόμετρου</w:t>
      </w:r>
      <w:r w:rsidR="00CF33F7">
        <w:t xml:space="preserve"> M-</w:t>
      </w:r>
      <w:r w:rsidR="00CF33F7">
        <w:rPr>
          <w:lang w:val="el-GR"/>
        </w:rPr>
        <w:t>1</w:t>
      </w:r>
      <w:r>
        <w:t xml:space="preserve">00А με έναν </w:t>
      </w:r>
      <w:r>
        <w:rPr>
          <w:lang w:val="el-GR"/>
        </w:rPr>
        <w:t>μετασχηματιστή</w:t>
      </w:r>
      <w:r>
        <w:t xml:space="preserve"> AC / DC.</w:t>
      </w:r>
      <w:r>
        <w:br/>
        <w:t>1. Σπρώξτε το βύσμα στην υποδοχή στο κάτω μέρος της συσκευής. Δεν</w:t>
      </w:r>
      <w:r>
        <w:rPr>
          <w:lang w:val="el-GR"/>
        </w:rPr>
        <w:t xml:space="preserve"> </w:t>
      </w:r>
      <w:r>
        <w:t>λαμβάνεται</w:t>
      </w:r>
      <w:r>
        <w:rPr>
          <w:lang w:val="el-GR"/>
        </w:rPr>
        <w:t xml:space="preserve"> ρεύμα</w:t>
      </w:r>
      <w:r>
        <w:t xml:space="preserve"> από τις μπαταρίες</w:t>
      </w:r>
      <w:r>
        <w:rPr>
          <w:lang w:val="el-GR"/>
        </w:rPr>
        <w:t xml:space="preserve"> όταν</w:t>
      </w:r>
      <w:r>
        <w:t xml:space="preserve"> ο </w:t>
      </w:r>
      <w:r>
        <w:rPr>
          <w:lang w:val="el-GR"/>
        </w:rPr>
        <w:t>μετασχηματιστής</w:t>
      </w:r>
      <w:r>
        <w:t xml:space="preserve"> AC / DC είναι συνδεδεμένο</w:t>
      </w:r>
      <w:r>
        <w:rPr>
          <w:lang w:val="el-GR"/>
        </w:rPr>
        <w:t>ς</w:t>
      </w:r>
      <w:r>
        <w:t xml:space="preserve"> στη συσκευή.</w:t>
      </w:r>
      <w:r>
        <w:br/>
        <w:t xml:space="preserve">2. Συνδέστε τον </w:t>
      </w:r>
      <w:r>
        <w:rPr>
          <w:lang w:val="el-GR"/>
        </w:rPr>
        <w:t>μετασχηματιστή</w:t>
      </w:r>
      <w:r>
        <w:t xml:space="preserve"> AC σε μια πρίζα ρεύματος 220/110 V. Η συσκευή είναι έτοιμη για τη μέτρηση.</w:t>
      </w:r>
      <w:r>
        <w:br/>
        <w:t>3. Δοκιμ</w:t>
      </w:r>
      <w:r>
        <w:rPr>
          <w:lang w:val="el-GR"/>
        </w:rPr>
        <w:t>άστε ότι λειτουργεί</w:t>
      </w:r>
      <w:r>
        <w:t xml:space="preserve"> πατώντας το κουμπί ON / OFF.</w:t>
      </w:r>
      <w:r>
        <w:br/>
      </w:r>
      <w:r w:rsidRPr="00157A48">
        <w:rPr>
          <w:b/>
        </w:rPr>
        <w:t>ΣΗΜΕΊΩΣΗ:</w:t>
      </w:r>
      <w:r>
        <w:br/>
        <w:t xml:space="preserve">• Παρακαλούμε χρησιμοποιήστε το μετασχηματιστή AC του εμπορικού σήματος της </w:t>
      </w:r>
      <w:r w:rsidRPr="00AE09CD">
        <w:rPr>
          <w:rFonts w:ascii="Arial" w:hAnsi="Arial" w:cs="Arial"/>
          <w:b/>
          <w:bCs/>
          <w:color w:val="000000"/>
          <w:sz w:val="28"/>
          <w:szCs w:val="28"/>
          <w:lang w:val="el-GR" w:eastAsia="lv-LV"/>
        </w:rPr>
        <w:t xml:space="preserve"> </w:t>
      </w:r>
      <w:r w:rsidRPr="00D47AB0">
        <w:rPr>
          <w:rFonts w:ascii="Arial" w:hAnsi="Arial" w:cs="Arial"/>
          <w:b/>
          <w:bCs/>
          <w:color w:val="000000"/>
          <w:sz w:val="28"/>
          <w:szCs w:val="28"/>
          <w:lang w:val="en-GB" w:eastAsia="lv-LV"/>
        </w:rPr>
        <w:t>Dr</w:t>
      </w:r>
      <w:r w:rsidRPr="00AE09CD">
        <w:rPr>
          <w:rFonts w:ascii="Arial" w:hAnsi="Arial" w:cs="Arial"/>
          <w:b/>
          <w:bCs/>
          <w:color w:val="000000"/>
          <w:sz w:val="28"/>
          <w:szCs w:val="28"/>
          <w:lang w:val="el-GR" w:eastAsia="lv-LV"/>
        </w:rPr>
        <w:t xml:space="preserve">. </w:t>
      </w:r>
      <w:proofErr w:type="spellStart"/>
      <w:r w:rsidRPr="00D47AB0">
        <w:rPr>
          <w:rFonts w:ascii="Arial" w:hAnsi="Arial" w:cs="Arial"/>
          <w:b/>
          <w:bCs/>
          <w:color w:val="000000"/>
          <w:sz w:val="28"/>
          <w:szCs w:val="28"/>
          <w:lang w:val="en-GB" w:eastAsia="lv-LV"/>
        </w:rPr>
        <w:t>Frei</w:t>
      </w:r>
      <w:proofErr w:type="spellEnd"/>
      <w:r w:rsidRPr="00AE09CD">
        <w:rPr>
          <w:rFonts w:ascii="Arial" w:hAnsi="Arial" w:cs="Arial"/>
          <w:b/>
          <w:bCs/>
          <w:color w:val="000000"/>
          <w:sz w:val="28"/>
          <w:szCs w:val="28"/>
          <w:vertAlign w:val="superscript"/>
          <w:lang w:val="el-GR" w:eastAsia="lv-LV"/>
        </w:rPr>
        <w:t>®</w:t>
      </w:r>
      <w:r w:rsidRPr="00AE09CD">
        <w:rPr>
          <w:rFonts w:ascii="Arial" w:hAnsi="Arial" w:cs="Arial"/>
          <w:color w:val="000000"/>
          <w:sz w:val="28"/>
          <w:szCs w:val="28"/>
          <w:lang w:val="el-GR" w:eastAsia="lv-LV"/>
        </w:rPr>
        <w:t xml:space="preserve">. </w:t>
      </w:r>
      <w:r>
        <w:rPr>
          <w:lang w:val="el-GR"/>
        </w:rPr>
        <w:t>Οποιοσδήποτε άλλος μετασχηματιστής</w:t>
      </w:r>
      <w:r>
        <w:t xml:space="preserve"> χρησιμοποιείται, </w:t>
      </w:r>
      <w:r>
        <w:rPr>
          <w:lang w:val="el-GR"/>
        </w:rPr>
        <w:t>η εταιρεία</w:t>
      </w:r>
      <w:r>
        <w:t xml:space="preserve"> δεν θεωρείται υπεύθυνη για την </w:t>
      </w:r>
      <w:r>
        <w:rPr>
          <w:lang w:val="el-GR"/>
        </w:rPr>
        <w:t>ισχύ</w:t>
      </w:r>
      <w:r>
        <w:t xml:space="preserve"> της εγγύησης / επισκευή </w:t>
      </w:r>
      <w:r>
        <w:rPr>
          <w:lang w:val="el-GR"/>
        </w:rPr>
        <w:t xml:space="preserve">του </w:t>
      </w:r>
      <w:proofErr w:type="spellStart"/>
      <w:r>
        <w:rPr>
          <w:lang w:val="el-GR"/>
        </w:rPr>
        <w:t>πιεσομέτρου</w:t>
      </w:r>
      <w:proofErr w:type="spellEnd"/>
      <w:r>
        <w:t>.</w:t>
      </w:r>
      <w:r>
        <w:br/>
        <w:t>• Δεν υπάρχει τροφοδοσία</w:t>
      </w:r>
      <w:r>
        <w:rPr>
          <w:lang w:val="el-GR"/>
        </w:rPr>
        <w:t xml:space="preserve"> </w:t>
      </w:r>
      <w:r>
        <w:t xml:space="preserve">από τις μπαταρίες, ενώ ο </w:t>
      </w:r>
      <w:r>
        <w:rPr>
          <w:lang w:val="el-GR"/>
        </w:rPr>
        <w:t>μετασχηματιστής</w:t>
      </w:r>
      <w:r>
        <w:t xml:space="preserve"> AC / DC είναι συνδεδεμένο</w:t>
      </w:r>
      <w:r>
        <w:rPr>
          <w:lang w:val="el-GR"/>
        </w:rPr>
        <w:t>ς</w:t>
      </w:r>
      <w:r>
        <w:t xml:space="preserve"> στη συσκευή.</w:t>
      </w:r>
      <w:r>
        <w:br/>
        <w:t>• Παρακαλούμε συμβουλευτείτε το κέντρο σέρβις, εάν έχετε ερωτήσεις σχετικά με τον προσαρμογέα AC / DC.</w:t>
      </w:r>
    </w:p>
    <w:p w:rsidR="00992A60" w:rsidRPr="003907B7" w:rsidRDefault="00992A60" w:rsidP="00992A60">
      <w:pPr>
        <w:spacing w:after="0" w:line="240" w:lineRule="auto"/>
        <w:rPr>
          <w:b/>
          <w:sz w:val="28"/>
          <w:szCs w:val="28"/>
          <w:lang w:val="el-GR"/>
        </w:rPr>
      </w:pPr>
      <w:r w:rsidRPr="003907B7">
        <w:rPr>
          <w:b/>
          <w:sz w:val="28"/>
          <w:szCs w:val="28"/>
          <w:lang w:val="el-GR"/>
        </w:rPr>
        <w:t xml:space="preserve">Σύνδεση της περιχειρίδας </w:t>
      </w:r>
    </w:p>
    <w:p w:rsidR="00992A60" w:rsidRDefault="00992A60" w:rsidP="00992A60">
      <w:pPr>
        <w:spacing w:after="0" w:line="240" w:lineRule="auto"/>
        <w:rPr>
          <w:lang w:val="el-GR"/>
        </w:rPr>
      </w:pPr>
      <w:r>
        <w:t>Τοποθετήστε το συνδετ</w:t>
      </w:r>
      <w:proofErr w:type="spellStart"/>
      <w:r>
        <w:rPr>
          <w:lang w:val="el-GR"/>
        </w:rPr>
        <w:t>ικό</w:t>
      </w:r>
      <w:proofErr w:type="spellEnd"/>
      <w:r>
        <w:t xml:space="preserve"> </w:t>
      </w:r>
      <w:r>
        <w:rPr>
          <w:lang w:val="el-GR"/>
        </w:rPr>
        <w:t xml:space="preserve">της </w:t>
      </w:r>
      <w:r>
        <w:t>περιχειρίδας στο άνοιγμα που υπάρχει στην πλευρά της συσκευής, όπως φαίνεται στην εικόνα.</w:t>
      </w:r>
    </w:p>
    <w:p w:rsidR="00992A60" w:rsidRPr="003907B7" w:rsidRDefault="00992A60" w:rsidP="00992A60">
      <w:pPr>
        <w:spacing w:after="0" w:line="240" w:lineRule="auto"/>
        <w:rPr>
          <w:b/>
          <w:sz w:val="28"/>
          <w:szCs w:val="28"/>
          <w:lang w:val="el-GR"/>
        </w:rPr>
      </w:pPr>
      <w:r w:rsidRPr="003907B7">
        <w:rPr>
          <w:b/>
          <w:sz w:val="28"/>
          <w:szCs w:val="28"/>
          <w:lang w:val="el-GR"/>
        </w:rPr>
        <w:t xml:space="preserve">ΔΙΑΔΙΚΑΣΙΑ ΜΕΤΡΗΣΗΣ </w:t>
      </w:r>
    </w:p>
    <w:p w:rsidR="00992A60" w:rsidRDefault="00992A60" w:rsidP="00992A60">
      <w:pPr>
        <w:spacing w:after="0" w:line="240" w:lineRule="auto"/>
        <w:rPr>
          <w:lang w:val="el-GR"/>
        </w:rPr>
      </w:pPr>
      <w:r w:rsidRPr="003907B7">
        <w:rPr>
          <w:b/>
        </w:rPr>
        <w:t>ΠΡΟΣΟΧ</w:t>
      </w:r>
      <w:r w:rsidRPr="003907B7">
        <w:rPr>
          <w:b/>
          <w:lang w:val="el-GR"/>
        </w:rPr>
        <w:t>Η</w:t>
      </w:r>
      <w:r>
        <w:br/>
        <w:t>• Βρείτε χρόνο για να χαλαρώσετε σε μια ήσυχη ατμόσφαιρα για κάποιο χρονικό διάστημα πριν από τη μέτρηση.</w:t>
      </w:r>
      <w:r>
        <w:br/>
        <w:t>• Οι προσπάθειες από τον ασθενή για τη στήριξη του βραχίονα μπορεί να αυξήσ</w:t>
      </w:r>
      <w:proofErr w:type="spellStart"/>
      <w:r>
        <w:rPr>
          <w:lang w:val="el-GR"/>
        </w:rPr>
        <w:t>ουν</w:t>
      </w:r>
      <w:proofErr w:type="spellEnd"/>
      <w:r>
        <w:t xml:space="preserve"> την πίεση του αίματος. Βεβαιωθείτε ότι βρίσκεστε σε μια άνετη, χαλαρή θέση και να μην καμφθεί το χέρι κατά τη διάρκεια της μέτρησης.</w:t>
      </w:r>
      <w:r>
        <w:br/>
        <w:t xml:space="preserve">• </w:t>
      </w:r>
      <w:r>
        <w:rPr>
          <w:lang w:val="el-GR"/>
        </w:rPr>
        <w:t>Μ</w:t>
      </w:r>
      <w:r>
        <w:t>ετρ</w:t>
      </w:r>
      <w:proofErr w:type="spellStart"/>
      <w:r>
        <w:rPr>
          <w:lang w:val="el-GR"/>
        </w:rPr>
        <w:t>άτε</w:t>
      </w:r>
      <w:proofErr w:type="spellEnd"/>
      <w:r>
        <w:t xml:space="preserve"> πάντα με το ίδιο χέρι (συνήθως αριστερ</w:t>
      </w:r>
      <w:r>
        <w:rPr>
          <w:lang w:val="el-GR"/>
        </w:rPr>
        <w:t>ό</w:t>
      </w:r>
      <w:r>
        <w:t>).</w:t>
      </w:r>
      <w:r>
        <w:br/>
        <w:t xml:space="preserve">• Αφαιρέστε τυχόν ρούχο που να ταιριάζει στενά με το μπράτσο σας. Μην </w:t>
      </w:r>
      <w:r>
        <w:rPr>
          <w:lang w:val="el-GR"/>
        </w:rPr>
        <w:t>διπλώνετε</w:t>
      </w:r>
      <w:r>
        <w:t xml:space="preserve"> το μανίκι, δεδομένου ότι </w:t>
      </w:r>
      <w:r>
        <w:lastRenderedPageBreak/>
        <w:t xml:space="preserve">μπορεί να </w:t>
      </w:r>
      <w:r>
        <w:rPr>
          <w:lang w:val="el-GR"/>
        </w:rPr>
        <w:t>σφίξει</w:t>
      </w:r>
      <w:r>
        <w:t xml:space="preserve"> το χέρι σας και αυτό μπορεί να οδηγήσει σε λανθασμένα αποτελέσματα.</w:t>
      </w:r>
      <w:r>
        <w:br/>
        <w:t>• Χρησιμοποιείτε μόνο κλινικά εγκεκριμέν</w:t>
      </w:r>
      <w:r>
        <w:rPr>
          <w:lang w:val="el-GR"/>
        </w:rPr>
        <w:t>η</w:t>
      </w:r>
      <w:r>
        <w:t xml:space="preserve"> </w:t>
      </w:r>
      <w:r>
        <w:rPr>
          <w:lang w:val="el-GR"/>
        </w:rPr>
        <w:t>περιχειρίδα</w:t>
      </w:r>
      <w:r>
        <w:t>.</w:t>
      </w:r>
      <w:r>
        <w:br/>
        <w:t xml:space="preserve">• Αν θέλετε να </w:t>
      </w:r>
      <w:r>
        <w:rPr>
          <w:lang w:val="el-GR"/>
        </w:rPr>
        <w:t>έχετε μία ακολουθία σ</w:t>
      </w:r>
      <w:r>
        <w:t xml:space="preserve">τα αποτελέσματα των μετρήσεων της </w:t>
      </w:r>
      <w:r w:rsidRPr="003907B7">
        <w:rPr>
          <w:lang w:val="el-GR"/>
        </w:rPr>
        <w:t xml:space="preserve"> αρτηριακής</w:t>
      </w:r>
      <w:r w:rsidRPr="003907B7">
        <w:t xml:space="preserve"> </w:t>
      </w:r>
      <w:r>
        <w:t>πίεσης, εκτελ</w:t>
      </w:r>
      <w:r>
        <w:rPr>
          <w:lang w:val="el-GR"/>
        </w:rPr>
        <w:t>είτε</w:t>
      </w:r>
      <w:r>
        <w:t xml:space="preserve"> πάντα μετρήσεις την ίδια ώρα της ημέρας, δεδομένου ότι </w:t>
      </w:r>
      <w:r>
        <w:rPr>
          <w:lang w:val="el-GR"/>
        </w:rPr>
        <w:t>αλλάζει</w:t>
      </w:r>
      <w:r>
        <w:t xml:space="preserve"> η </w:t>
      </w:r>
      <w:r w:rsidRPr="003907B7">
        <w:rPr>
          <w:lang w:val="el-GR"/>
        </w:rPr>
        <w:t xml:space="preserve"> </w:t>
      </w:r>
      <w:r>
        <w:rPr>
          <w:lang w:val="el-GR"/>
        </w:rPr>
        <w:t>αρτηριακή</w:t>
      </w:r>
      <w:r w:rsidRPr="003907B7">
        <w:t xml:space="preserve"> </w:t>
      </w:r>
      <w:r>
        <w:t>πίεση κατά τη διάρκεια της ημέρας.</w:t>
      </w:r>
      <w:r>
        <w:br/>
        <w:t>• Οι μετρήσεις θα πρέπει να γίν</w:t>
      </w:r>
      <w:proofErr w:type="spellStart"/>
      <w:r>
        <w:rPr>
          <w:lang w:val="el-GR"/>
        </w:rPr>
        <w:t>ουν</w:t>
      </w:r>
      <w:proofErr w:type="spellEnd"/>
      <w:r>
        <w:t xml:space="preserve"> μετά από ένα 5 λεπτά</w:t>
      </w:r>
      <w:r>
        <w:rPr>
          <w:lang w:val="el-GR"/>
        </w:rPr>
        <w:t xml:space="preserve"> ηρεμίας</w:t>
      </w:r>
      <w:r>
        <w:t xml:space="preserve"> για να εξασφαλιστεί η ακρίβεια.</w:t>
      </w:r>
    </w:p>
    <w:p w:rsidR="00817C9F" w:rsidRPr="00736108" w:rsidRDefault="00817C9F" w:rsidP="00992A60">
      <w:pPr>
        <w:spacing w:after="0" w:line="240" w:lineRule="auto"/>
        <w:rPr>
          <w:rStyle w:val="shorttext"/>
          <w:b/>
          <w:lang w:val="el-GR"/>
        </w:rPr>
      </w:pPr>
    </w:p>
    <w:p w:rsidR="00817C9F" w:rsidRPr="00736108" w:rsidRDefault="00817C9F" w:rsidP="00992A60">
      <w:pPr>
        <w:spacing w:after="0" w:line="240" w:lineRule="auto"/>
        <w:rPr>
          <w:rStyle w:val="shorttext"/>
          <w:b/>
          <w:lang w:val="el-GR"/>
        </w:rPr>
      </w:pPr>
    </w:p>
    <w:p w:rsidR="00992A60" w:rsidRDefault="00992A60" w:rsidP="00992A60">
      <w:pPr>
        <w:spacing w:after="0" w:line="240" w:lineRule="auto"/>
        <w:rPr>
          <w:b/>
          <w:sz w:val="28"/>
          <w:szCs w:val="28"/>
          <w:lang w:val="el-GR"/>
        </w:rPr>
      </w:pPr>
      <w:r w:rsidRPr="00A977F2">
        <w:rPr>
          <w:rStyle w:val="shorttext"/>
          <w:b/>
        </w:rPr>
        <w:t>Τοποθέτηση της περιχειρίδας</w:t>
      </w:r>
    </w:p>
    <w:p w:rsidR="00992A60" w:rsidRPr="00992A60" w:rsidRDefault="00992A60" w:rsidP="00992A60">
      <w:pPr>
        <w:spacing w:after="0" w:line="240" w:lineRule="auto"/>
        <w:rPr>
          <w:b/>
          <w:sz w:val="28"/>
          <w:szCs w:val="28"/>
          <w:lang w:val="el-GR"/>
        </w:rPr>
      </w:pPr>
      <w:r>
        <w:rPr>
          <w:lang w:val="el-GR"/>
        </w:rPr>
        <w:t>Τοποθέτηση</w:t>
      </w:r>
      <w:r>
        <w:t xml:space="preserve"> </w:t>
      </w:r>
      <w:r>
        <w:rPr>
          <w:lang w:val="el-GR"/>
        </w:rPr>
        <w:t>στον</w:t>
      </w:r>
      <w:r>
        <w:t xml:space="preserve"> άνω βραχίονα</w:t>
      </w:r>
      <w:r>
        <w:br/>
      </w:r>
      <w:r w:rsidRPr="00530DD0">
        <w:t xml:space="preserve">1. Συνδέστε το βύσμα </w:t>
      </w:r>
      <w:r w:rsidRPr="00530DD0">
        <w:rPr>
          <w:lang w:val="el-GR"/>
        </w:rPr>
        <w:t xml:space="preserve">της περιχειρίδας </w:t>
      </w:r>
      <w:r w:rsidRPr="00530DD0">
        <w:t xml:space="preserve">στην υποδοχή </w:t>
      </w:r>
      <w:r w:rsidRPr="00530DD0">
        <w:rPr>
          <w:lang w:val="el-GR"/>
        </w:rPr>
        <w:t>της</w:t>
      </w:r>
      <w:r w:rsidRPr="00530DD0">
        <w:t xml:space="preserve"> συσκευή</w:t>
      </w:r>
      <w:r w:rsidRPr="00530DD0">
        <w:rPr>
          <w:lang w:val="el-GR"/>
        </w:rPr>
        <w:t>ς στην</w:t>
      </w:r>
      <w:r w:rsidRPr="00530DD0">
        <w:t xml:space="preserve"> αριστερή πλευρά.</w:t>
      </w:r>
      <w:r w:rsidRPr="00530DD0">
        <w:br/>
        <w:t>2. Τεντώστε τ</w:t>
      </w:r>
      <w:r w:rsidRPr="00530DD0">
        <w:rPr>
          <w:lang w:val="el-GR"/>
        </w:rPr>
        <w:t>ο</w:t>
      </w:r>
      <w:r w:rsidRPr="00530DD0">
        <w:t xml:space="preserve"> αριστερ</w:t>
      </w:r>
      <w:r w:rsidRPr="00530DD0">
        <w:rPr>
          <w:lang w:val="el-GR"/>
        </w:rPr>
        <w:t>ό</w:t>
      </w:r>
      <w:r w:rsidRPr="00530DD0">
        <w:t xml:space="preserve"> (</w:t>
      </w:r>
      <w:r w:rsidRPr="00530DD0">
        <w:rPr>
          <w:lang w:val="el-GR"/>
        </w:rPr>
        <w:t xml:space="preserve">ή </w:t>
      </w:r>
      <w:r w:rsidRPr="00530DD0">
        <w:t>δεξ</w:t>
      </w:r>
      <w:r w:rsidRPr="00530DD0">
        <w:rPr>
          <w:lang w:val="el-GR"/>
        </w:rPr>
        <w:t>ί</w:t>
      </w:r>
      <w:r>
        <w:t xml:space="preserve">) </w:t>
      </w:r>
      <w:r>
        <w:rPr>
          <w:lang w:val="el-GR"/>
        </w:rPr>
        <w:t xml:space="preserve">σας </w:t>
      </w:r>
      <w:r w:rsidRPr="00530DD0">
        <w:t>χέρι μπροστά με την παλάμη προς τα πάνω. Σύρετε και τοποθετήστε την περιχειρίδα</w:t>
      </w:r>
      <w:r w:rsidRPr="00530DD0">
        <w:rPr>
          <w:lang w:val="el-GR"/>
        </w:rPr>
        <w:t xml:space="preserve"> </w:t>
      </w:r>
      <w:r w:rsidRPr="00530DD0">
        <w:t>στο χέρι σας για να αφήσε</w:t>
      </w:r>
      <w:r w:rsidRPr="00530DD0">
        <w:rPr>
          <w:lang w:val="el-GR"/>
        </w:rPr>
        <w:t>τε</w:t>
      </w:r>
      <w:r w:rsidRPr="00530DD0">
        <w:t xml:space="preserve"> την περιοχή</w:t>
      </w:r>
      <w:r w:rsidRPr="00530DD0">
        <w:rPr>
          <w:lang w:val="el-GR"/>
        </w:rPr>
        <w:t xml:space="preserve"> του</w:t>
      </w:r>
      <w:r w:rsidRPr="00530DD0">
        <w:t xml:space="preserve"> σωλήνα αέρα </w:t>
      </w:r>
      <w:r w:rsidRPr="00530DD0">
        <w:rPr>
          <w:lang w:val="el-GR"/>
        </w:rPr>
        <w:t>με το σήμα της</w:t>
      </w:r>
      <w:r w:rsidRPr="00530DD0">
        <w:t xml:space="preserve"> αρτηρίας προς τον κάτω βραχίονα. Τυλίξτε και σφίξτε την περιχειρίδα </w:t>
      </w:r>
      <w:r w:rsidRPr="00530DD0">
        <w:rPr>
          <w:lang w:val="el-GR"/>
        </w:rPr>
        <w:t xml:space="preserve">στο μπράτσο </w:t>
      </w:r>
      <w:r w:rsidRPr="00530DD0">
        <w:t>σας. Το σήμα</w:t>
      </w:r>
      <w:r w:rsidRPr="00530DD0">
        <w:rPr>
          <w:lang w:val="el-GR"/>
        </w:rPr>
        <w:t xml:space="preserve"> της</w:t>
      </w:r>
      <w:r w:rsidRPr="00530DD0">
        <w:t xml:space="preserve"> αρτηρία</w:t>
      </w:r>
      <w:r w:rsidRPr="00530DD0">
        <w:rPr>
          <w:lang w:val="el-GR"/>
        </w:rPr>
        <w:t>ς</w:t>
      </w:r>
      <w:r w:rsidRPr="00530DD0">
        <w:t xml:space="preserve"> στην άκρη της περιχειρίδας θα πρέπει να είναι περ. 0.8" να 1.2" (2 cm έως 3 cm) πάνω από τον αγκώνα σας. </w:t>
      </w:r>
      <w:r w:rsidRPr="00530DD0">
        <w:rPr>
          <w:lang w:val="el-GR"/>
        </w:rPr>
        <w:t>Ευθυγραμμίστε</w:t>
      </w:r>
      <w:r w:rsidRPr="00530DD0">
        <w:t xml:space="preserve"> το σωλήνα πάνω από τις κύριες αρτηρίες στο εσωτερικό.</w:t>
      </w:r>
      <w:r w:rsidRPr="00530DD0">
        <w:br/>
        <w:t xml:space="preserve">3. Αφήστε λίγο ελεύθερο χώρο μεταξύ του </w:t>
      </w:r>
      <w:r>
        <w:rPr>
          <w:lang w:val="el-GR"/>
        </w:rPr>
        <w:t xml:space="preserve">αγκώνα </w:t>
      </w:r>
      <w:r w:rsidRPr="00530DD0">
        <w:t>και τη</w:t>
      </w:r>
      <w:r>
        <w:rPr>
          <w:lang w:val="el-GR"/>
        </w:rPr>
        <w:t>ς</w:t>
      </w:r>
      <w:r w:rsidRPr="00530DD0">
        <w:t xml:space="preserve"> περιχειρίδα</w:t>
      </w:r>
      <w:r>
        <w:rPr>
          <w:lang w:val="el-GR"/>
        </w:rPr>
        <w:t>ς</w:t>
      </w:r>
      <w:r w:rsidRPr="00530DD0">
        <w:t xml:space="preserve">: </w:t>
      </w:r>
      <w:r>
        <w:rPr>
          <w:lang w:val="el-GR"/>
        </w:rPr>
        <w:t>περίπου</w:t>
      </w:r>
      <w:r w:rsidRPr="00530DD0">
        <w:t xml:space="preserve"> δύο δάχτυλα μεταξύ τους. Αφαιρέστε όλα τα ρούχα που καλύπτουν ή </w:t>
      </w:r>
      <w:r>
        <w:rPr>
          <w:lang w:val="el-GR"/>
        </w:rPr>
        <w:t>σφίγγουν</w:t>
      </w:r>
      <w:r w:rsidRPr="00530DD0">
        <w:t xml:space="preserve"> το βραχίονα μέτρησης.</w:t>
      </w:r>
      <w:r w:rsidRPr="00530DD0">
        <w:br/>
        <w:t xml:space="preserve">4. Τα άνω και κάτω άκρα </w:t>
      </w:r>
      <w:r w:rsidRPr="00530DD0">
        <w:rPr>
          <w:lang w:val="el-GR"/>
        </w:rPr>
        <w:t xml:space="preserve">της περιχειρίδας </w:t>
      </w:r>
      <w:r w:rsidRPr="00530DD0">
        <w:t xml:space="preserve"> θα πρέπει να σφίγγονται ομοιόμορφα γύρω από το μπράτσο σας.</w:t>
      </w:r>
    </w:p>
    <w:p w:rsidR="00992A60" w:rsidRPr="00FC2C6D" w:rsidRDefault="00992A60" w:rsidP="00992A60">
      <w:pPr>
        <w:spacing w:after="0" w:line="240" w:lineRule="auto"/>
        <w:rPr>
          <w:b/>
          <w:sz w:val="28"/>
          <w:szCs w:val="28"/>
          <w:lang w:val="el-GR"/>
        </w:rPr>
      </w:pPr>
      <w:r w:rsidRPr="00FC2C6D">
        <w:rPr>
          <w:b/>
          <w:sz w:val="28"/>
          <w:szCs w:val="28"/>
          <w:lang w:val="el-GR"/>
        </w:rPr>
        <w:t xml:space="preserve">Διαδικασία μέτρησης </w:t>
      </w:r>
    </w:p>
    <w:p w:rsidR="00992A60" w:rsidRDefault="00992A60" w:rsidP="00992A60">
      <w:pPr>
        <w:spacing w:after="0" w:line="240" w:lineRule="auto"/>
        <w:rPr>
          <w:lang w:val="el-GR"/>
        </w:rPr>
      </w:pPr>
      <w:r>
        <w:t>Πάντα να εφαρμόζετε την περιχειρίδα</w:t>
      </w:r>
      <w:r>
        <w:rPr>
          <w:lang w:val="el-GR"/>
        </w:rPr>
        <w:t xml:space="preserve"> </w:t>
      </w:r>
      <w:r>
        <w:t xml:space="preserve">πριν </w:t>
      </w:r>
      <w:r>
        <w:rPr>
          <w:lang w:val="el-GR"/>
        </w:rPr>
        <w:t>ενεργοποιήσετε το πιεσόμετρο</w:t>
      </w:r>
      <w:r>
        <w:t>.</w:t>
      </w:r>
    </w:p>
    <w:p w:rsidR="00992A60" w:rsidRDefault="00992A60" w:rsidP="00992A60">
      <w:pPr>
        <w:spacing w:after="0" w:line="240" w:lineRule="auto"/>
        <w:rPr>
          <w:lang w:val="el-GR"/>
        </w:rPr>
      </w:pPr>
      <w:r>
        <w:t xml:space="preserve">1. Πατήστε το κουμπί ON / OFF. Όλα τα εικονίδια εμφανίζονται δύο δευτερόλεπτα στην οθόνη, στη συνέχεια </w:t>
      </w:r>
      <w:r>
        <w:rPr>
          <w:lang w:val="el-GR"/>
        </w:rPr>
        <w:t>εμφανίζεται</w:t>
      </w:r>
      <w:r>
        <w:t xml:space="preserve"> "0" ή τελευταία εγγραφή μέτρησης.</w:t>
      </w:r>
      <w:r>
        <w:br/>
        <w:t>2. Η αντλία αρχίζει να φουσκώνει την περιχειρίδα. Το σύμβολο της καρδιάς «» εμφανίζεται στην οθόνη. Όταν ολοκληρωθεί, θα εμφανιστούν τα αποτελέσματα.</w:t>
      </w:r>
    </w:p>
    <w:p w:rsidR="00E420FD" w:rsidRPr="00E420FD" w:rsidRDefault="00992A60" w:rsidP="00E420FD">
      <w:pPr>
        <w:autoSpaceDE w:val="0"/>
        <w:autoSpaceDN w:val="0"/>
        <w:adjustRightInd w:val="0"/>
        <w:spacing w:after="0" w:line="240" w:lineRule="auto"/>
        <w:rPr>
          <w:rFonts w:asciiTheme="minorHAnsi" w:eastAsiaTheme="minorHAnsi" w:hAnsiTheme="minorHAnsi" w:cstheme="minorHAnsi"/>
          <w:lang w:val="el-GR"/>
        </w:rPr>
      </w:pPr>
      <w:r w:rsidRPr="003907B7">
        <w:rPr>
          <w:b/>
        </w:rPr>
        <w:t>Προβολή των αποθηκευμέν</w:t>
      </w:r>
      <w:r w:rsidR="00736108">
        <w:rPr>
          <w:b/>
          <w:lang w:val="el-GR"/>
        </w:rPr>
        <w:t>ης</w:t>
      </w:r>
      <w:r w:rsidR="00736108">
        <w:rPr>
          <w:b/>
        </w:rPr>
        <w:t xml:space="preserve"> τιμ</w:t>
      </w:r>
      <w:proofErr w:type="spellStart"/>
      <w:r w:rsidR="00736108">
        <w:rPr>
          <w:b/>
          <w:lang w:val="el-GR"/>
        </w:rPr>
        <w:t>ής</w:t>
      </w:r>
      <w:proofErr w:type="spellEnd"/>
      <w:r w:rsidRPr="003907B7">
        <w:rPr>
          <w:b/>
        </w:rPr>
        <w:br/>
      </w:r>
      <w:r w:rsidR="00E420FD">
        <w:rPr>
          <w:rFonts w:asciiTheme="minorHAnsi" w:eastAsiaTheme="minorHAnsi" w:hAnsiTheme="minorHAnsi" w:cstheme="minorHAnsi"/>
          <w:lang w:val="el-GR"/>
        </w:rPr>
        <w:t>Το πιεσόμετρο</w:t>
      </w:r>
      <w:r w:rsidR="00E420FD" w:rsidRPr="00E420FD">
        <w:rPr>
          <w:rFonts w:asciiTheme="minorHAnsi" w:eastAsiaTheme="minorHAnsi" w:hAnsiTheme="minorHAnsi" w:cstheme="minorHAnsi"/>
          <w:lang w:val="el-GR"/>
        </w:rPr>
        <w:t xml:space="preserve"> </w:t>
      </w:r>
      <w:r w:rsidR="00E420FD" w:rsidRPr="00E420FD">
        <w:rPr>
          <w:rFonts w:asciiTheme="minorHAnsi" w:eastAsiaTheme="minorHAnsi" w:hAnsiTheme="minorHAnsi" w:cstheme="minorHAnsi"/>
          <w:lang w:val="en-US"/>
        </w:rPr>
        <w:t>Dr</w:t>
      </w:r>
      <w:r w:rsidR="00E420FD" w:rsidRPr="00E420FD">
        <w:rPr>
          <w:rFonts w:asciiTheme="minorHAnsi" w:eastAsiaTheme="minorHAnsi" w:hAnsiTheme="minorHAnsi" w:cstheme="minorHAnsi"/>
          <w:lang w:val="el-GR"/>
        </w:rPr>
        <w:t xml:space="preserve">. </w:t>
      </w:r>
      <w:proofErr w:type="spellStart"/>
      <w:r w:rsidR="00E420FD" w:rsidRPr="00E420FD">
        <w:rPr>
          <w:rFonts w:asciiTheme="minorHAnsi" w:eastAsiaTheme="minorHAnsi" w:hAnsiTheme="minorHAnsi" w:cstheme="minorHAnsi"/>
          <w:lang w:val="en-US"/>
        </w:rPr>
        <w:t>Frei</w:t>
      </w:r>
      <w:proofErr w:type="spellEnd"/>
      <w:r w:rsidR="00E420FD" w:rsidRPr="00E420FD">
        <w:rPr>
          <w:rFonts w:asciiTheme="minorHAnsi" w:eastAsiaTheme="minorHAnsi" w:hAnsiTheme="minorHAnsi" w:cstheme="minorHAnsi"/>
          <w:lang w:val="el-GR"/>
        </w:rPr>
        <w:t xml:space="preserve"> </w:t>
      </w:r>
      <w:r w:rsidR="00E420FD" w:rsidRPr="00E420FD">
        <w:rPr>
          <w:rFonts w:asciiTheme="minorHAnsi" w:eastAsiaTheme="minorHAnsi" w:hAnsiTheme="minorHAnsi" w:cstheme="minorHAnsi"/>
          <w:lang w:val="en-US"/>
        </w:rPr>
        <w:t>TM</w:t>
      </w:r>
      <w:r w:rsidR="00E420FD">
        <w:rPr>
          <w:rFonts w:asciiTheme="minorHAnsi" w:eastAsiaTheme="minorHAnsi" w:hAnsiTheme="minorHAnsi" w:cstheme="minorHAnsi"/>
          <w:lang w:val="el-GR"/>
        </w:rPr>
        <w:t xml:space="preserve"> </w:t>
      </w:r>
      <w:r w:rsidR="00E420FD" w:rsidRPr="00E420FD">
        <w:rPr>
          <w:rFonts w:asciiTheme="minorHAnsi" w:eastAsiaTheme="minorHAnsi" w:hAnsiTheme="minorHAnsi" w:cstheme="minorHAnsi"/>
          <w:lang w:val="el-GR"/>
        </w:rPr>
        <w:t>Μ-100Α αποθηκεύει αυτόματα το αποτέλεσμα που μετράται.</w:t>
      </w:r>
    </w:p>
    <w:p w:rsidR="00E420FD" w:rsidRPr="00E420FD" w:rsidRDefault="00E420FD" w:rsidP="00E420FD">
      <w:pPr>
        <w:autoSpaceDE w:val="0"/>
        <w:autoSpaceDN w:val="0"/>
        <w:adjustRightInd w:val="0"/>
        <w:spacing w:after="0" w:line="240" w:lineRule="auto"/>
        <w:rPr>
          <w:rFonts w:asciiTheme="minorHAnsi" w:eastAsiaTheme="minorHAnsi" w:hAnsiTheme="minorHAnsi" w:cstheme="minorHAnsi"/>
          <w:lang w:val="el-GR"/>
        </w:rPr>
      </w:pPr>
      <w:r w:rsidRPr="00E420FD">
        <w:rPr>
          <w:rFonts w:asciiTheme="minorHAnsi" w:eastAsiaTheme="minorHAnsi" w:hAnsiTheme="minorHAnsi" w:cstheme="minorHAnsi"/>
          <w:lang w:val="el-GR"/>
        </w:rPr>
        <w:t>Για να δείτε το αποτέλεσμα της τελευταίας μέτρησης πατήστε το πλήκτρο «Μ».</w:t>
      </w:r>
    </w:p>
    <w:p w:rsidR="00736108" w:rsidRPr="00E420FD" w:rsidRDefault="00E420FD" w:rsidP="00E420FD">
      <w:pPr>
        <w:autoSpaceDE w:val="0"/>
        <w:autoSpaceDN w:val="0"/>
        <w:adjustRightInd w:val="0"/>
        <w:spacing w:after="0" w:line="240" w:lineRule="auto"/>
        <w:rPr>
          <w:rFonts w:asciiTheme="minorHAnsi" w:eastAsiaTheme="minorHAnsi" w:hAnsiTheme="minorHAnsi" w:cstheme="minorHAnsi"/>
          <w:lang w:val="el-GR"/>
        </w:rPr>
      </w:pPr>
      <w:r w:rsidRPr="00E420FD">
        <w:rPr>
          <w:rFonts w:asciiTheme="minorHAnsi" w:eastAsiaTheme="minorHAnsi" w:hAnsiTheme="minorHAnsi" w:cstheme="minorHAnsi"/>
          <w:lang w:val="el-GR"/>
        </w:rPr>
        <w:t xml:space="preserve">Αν ανιχνεύθηκε </w:t>
      </w:r>
      <w:r>
        <w:rPr>
          <w:rFonts w:asciiTheme="minorHAnsi" w:eastAsiaTheme="minorHAnsi" w:hAnsiTheme="minorHAnsi" w:cstheme="minorHAnsi"/>
          <w:lang w:val="el-GR"/>
        </w:rPr>
        <w:t>ακανόνιστος καρδιακός παλμός</w:t>
      </w:r>
      <w:r w:rsidRPr="00E420FD">
        <w:rPr>
          <w:rFonts w:asciiTheme="minorHAnsi" w:eastAsiaTheme="minorHAnsi" w:hAnsiTheme="minorHAnsi" w:cstheme="minorHAnsi"/>
          <w:lang w:val="el-GR"/>
        </w:rPr>
        <w:t xml:space="preserve"> στ</w:t>
      </w:r>
      <w:r>
        <w:rPr>
          <w:rFonts w:asciiTheme="minorHAnsi" w:eastAsiaTheme="minorHAnsi" w:hAnsiTheme="minorHAnsi" w:cstheme="minorHAnsi"/>
          <w:lang w:val="el-GR"/>
        </w:rPr>
        <w:t xml:space="preserve">ις </w:t>
      </w:r>
      <w:r w:rsidRPr="00E420FD">
        <w:rPr>
          <w:rFonts w:asciiTheme="minorHAnsi" w:eastAsiaTheme="minorHAnsi" w:hAnsiTheme="minorHAnsi" w:cstheme="minorHAnsi"/>
          <w:lang w:val="el-GR"/>
        </w:rPr>
        <w:t>μετρήσεις που έχουν αποθηκευτεί στη μνήμη, θα εμφανιστεί το εικονίδιο</w:t>
      </w:r>
      <w:r>
        <w:rPr>
          <w:rFonts w:asciiTheme="minorHAnsi" w:eastAsiaTheme="minorHAnsi" w:hAnsiTheme="minorHAnsi" w:cstheme="minorHAnsi"/>
          <w:lang w:val="el-GR"/>
        </w:rPr>
        <w:t xml:space="preserve"> της αρρυθμίας</w:t>
      </w:r>
      <w:r w:rsidRPr="00E420FD">
        <w:rPr>
          <w:rFonts w:asciiTheme="minorHAnsi" w:eastAsiaTheme="minorHAnsi" w:hAnsiTheme="minorHAnsi" w:cstheme="minorHAnsi"/>
          <w:lang w:val="el-GR"/>
        </w:rPr>
        <w:t>.</w:t>
      </w:r>
    </w:p>
    <w:p w:rsidR="00E420FD" w:rsidRPr="00E420FD" w:rsidRDefault="00E420FD" w:rsidP="00E420FD">
      <w:pPr>
        <w:autoSpaceDE w:val="0"/>
        <w:autoSpaceDN w:val="0"/>
        <w:adjustRightInd w:val="0"/>
        <w:spacing w:after="0" w:line="240" w:lineRule="auto"/>
        <w:rPr>
          <w:rFonts w:asciiTheme="minorHAnsi" w:hAnsiTheme="minorHAnsi"/>
          <w:lang w:val="el-GR"/>
        </w:rPr>
      </w:pPr>
    </w:p>
    <w:p w:rsidR="00992A60" w:rsidRDefault="00992A60" w:rsidP="00736108">
      <w:pPr>
        <w:spacing w:after="0" w:line="240" w:lineRule="auto"/>
        <w:rPr>
          <w:lang w:val="el-GR"/>
        </w:rPr>
      </w:pPr>
      <w:r w:rsidRPr="00823B2A">
        <w:rPr>
          <w:b/>
        </w:rPr>
        <w:t xml:space="preserve">ΜΗΝΥΜΑΤΑ </w:t>
      </w:r>
      <w:r>
        <w:rPr>
          <w:b/>
          <w:lang w:val="el-GR"/>
        </w:rPr>
        <w:t>ΒΛΑΒΗΣ</w:t>
      </w:r>
      <w:r w:rsidRPr="00823B2A">
        <w:rPr>
          <w:b/>
        </w:rPr>
        <w:t xml:space="preserve"> / ΑΝΤΙΜΕΤΩΠΙΣΗ ΠΡΟΒΛΗΜΑΤΩΝ</w:t>
      </w:r>
      <w:r>
        <w:br/>
        <w:t xml:space="preserve">Αν </w:t>
      </w:r>
      <w:r>
        <w:rPr>
          <w:lang w:val="el-GR"/>
        </w:rPr>
        <w:t>αντιμετωπίζετε</w:t>
      </w:r>
      <w:r>
        <w:t xml:space="preserve"> πρόβλημα με τη χρήση της </w:t>
      </w:r>
      <w:r>
        <w:rPr>
          <w:lang w:val="el-GR"/>
        </w:rPr>
        <w:t>συσκευής</w:t>
      </w:r>
      <w:r>
        <w:t xml:space="preserve">, παρακαλούμε να </w:t>
      </w:r>
      <w:r>
        <w:rPr>
          <w:lang w:val="el-GR"/>
        </w:rPr>
        <w:t xml:space="preserve">συμβουλευτείτε </w:t>
      </w:r>
      <w:r>
        <w:t>τα ακόλουθα σημεία.</w:t>
      </w:r>
      <w:r>
        <w:br/>
      </w:r>
      <w:r w:rsidRPr="00823B2A">
        <w:rPr>
          <w:b/>
        </w:rPr>
        <w:t>Ένδειξη σφάλματος</w:t>
      </w:r>
      <w:r w:rsidRPr="00823B2A">
        <w:rPr>
          <w:b/>
        </w:rPr>
        <w:br/>
        <w:t>Π</w:t>
      </w:r>
      <w:proofErr w:type="spellStart"/>
      <w:r w:rsidRPr="00823B2A">
        <w:rPr>
          <w:b/>
          <w:lang w:val="el-GR"/>
        </w:rPr>
        <w:t>ιθανή</w:t>
      </w:r>
      <w:proofErr w:type="spellEnd"/>
      <w:r w:rsidRPr="00823B2A">
        <w:rPr>
          <w:b/>
          <w:lang w:val="el-GR"/>
        </w:rPr>
        <w:t xml:space="preserve"> Αιτία</w:t>
      </w:r>
      <w:r w:rsidRPr="00823B2A">
        <w:rPr>
          <w:b/>
        </w:rPr>
        <w:t xml:space="preserve"> </w:t>
      </w:r>
      <w:r w:rsidRPr="00823B2A">
        <w:rPr>
          <w:b/>
        </w:rPr>
        <w:br/>
      </w:r>
      <w:r w:rsidRPr="00823B2A">
        <w:rPr>
          <w:b/>
          <w:lang w:val="el-GR"/>
        </w:rPr>
        <w:t>Τρόπος</w:t>
      </w:r>
      <w:r w:rsidRPr="00823B2A">
        <w:rPr>
          <w:b/>
        </w:rPr>
        <w:t xml:space="preserve"> διορθώσ</w:t>
      </w:r>
      <w:r w:rsidRPr="00823B2A">
        <w:rPr>
          <w:b/>
          <w:lang w:val="el-GR"/>
        </w:rPr>
        <w:t>ης</w:t>
      </w:r>
      <w:r>
        <w:br/>
      </w:r>
      <w:r w:rsidRPr="00817C9F">
        <w:rPr>
          <w:i/>
        </w:rPr>
        <w:t xml:space="preserve">Τίποτα δεν εμφανίζεται όταν πιέζετε το κουμπί ON / OFF ή  </w:t>
      </w:r>
      <w:r w:rsidRPr="00817C9F">
        <w:rPr>
          <w:i/>
          <w:lang w:val="el-GR"/>
        </w:rPr>
        <w:t xml:space="preserve">το </w:t>
      </w:r>
      <w:r w:rsidRPr="00817C9F">
        <w:rPr>
          <w:i/>
        </w:rPr>
        <w:t>εικονίδιο «»</w:t>
      </w:r>
      <w:r w:rsidRPr="00817C9F">
        <w:rPr>
          <w:i/>
          <w:lang w:val="el-GR"/>
        </w:rPr>
        <w:t xml:space="preserve"> της </w:t>
      </w:r>
      <w:r w:rsidRPr="00817C9F">
        <w:rPr>
          <w:i/>
        </w:rPr>
        <w:t xml:space="preserve">μπαταρίας </w:t>
      </w:r>
      <w:r w:rsidRPr="00817C9F">
        <w:rPr>
          <w:i/>
          <w:lang w:val="el-GR"/>
        </w:rPr>
        <w:t>αναβοσβήνει.</w:t>
      </w:r>
      <w:r w:rsidRPr="00817C9F">
        <w:rPr>
          <w:i/>
        </w:rPr>
        <w:br/>
      </w:r>
      <w:r>
        <w:t xml:space="preserve">Δεν </w:t>
      </w:r>
      <w:r>
        <w:rPr>
          <w:lang w:val="el-GR"/>
        </w:rPr>
        <w:t>έχουν εγκατασταθεί μπαταρίες</w:t>
      </w:r>
    </w:p>
    <w:p w:rsidR="00992A60" w:rsidRDefault="00992A60" w:rsidP="00992A60">
      <w:pPr>
        <w:spacing w:after="0" w:line="240" w:lineRule="auto"/>
        <w:rPr>
          <w:lang w:val="el-GR"/>
        </w:rPr>
      </w:pPr>
      <w:r>
        <w:t>Τοποθετήστε τις μπαταρίες</w:t>
      </w:r>
      <w:r>
        <w:br/>
        <w:t>Μπαταρί</w:t>
      </w:r>
      <w:r>
        <w:rPr>
          <w:lang w:val="el-GR"/>
        </w:rPr>
        <w:t>ες</w:t>
      </w:r>
      <w:r>
        <w:t xml:space="preserve"> </w:t>
      </w:r>
      <w:r>
        <w:rPr>
          <w:lang w:val="el-GR"/>
        </w:rPr>
        <w:t>έχουν εξαντληθεί</w:t>
      </w:r>
      <w:r>
        <w:br/>
        <w:t>Αντικαταστήστε με νέες μπαταρίες</w:t>
      </w:r>
      <w:r>
        <w:br/>
        <w:t xml:space="preserve">Οι πολικότητες των μπαταριών </w:t>
      </w:r>
      <w:r>
        <w:rPr>
          <w:lang w:val="el-GR"/>
        </w:rPr>
        <w:t xml:space="preserve">έχουν </w:t>
      </w:r>
      <w:r>
        <w:t>τοποθετηθεί λανθασμένα</w:t>
      </w:r>
      <w:r>
        <w:br/>
        <w:t>Τοποθετήστε τη μπαταρία στη σωστή πολικότητα</w:t>
      </w:r>
      <w:r>
        <w:br/>
      </w:r>
      <w:r>
        <w:br/>
      </w:r>
      <w:r w:rsidRPr="00817C9F">
        <w:rPr>
          <w:i/>
        </w:rPr>
        <w:t xml:space="preserve">Ε1: </w:t>
      </w:r>
      <w:r w:rsidRPr="00817C9F">
        <w:rPr>
          <w:i/>
          <w:lang w:val="el-GR"/>
        </w:rPr>
        <w:t>Δ</w:t>
      </w:r>
      <w:r w:rsidRPr="00817C9F">
        <w:rPr>
          <w:i/>
        </w:rPr>
        <w:t xml:space="preserve">εν είναι δυνατό να </w:t>
      </w:r>
      <w:r w:rsidRPr="00817C9F">
        <w:rPr>
          <w:i/>
          <w:lang w:val="el-GR"/>
        </w:rPr>
        <w:t>αυξηθεί κανονικά η</w:t>
      </w:r>
      <w:r w:rsidRPr="00817C9F">
        <w:rPr>
          <w:i/>
        </w:rPr>
        <w:t xml:space="preserve"> πίεση</w:t>
      </w:r>
      <w:r w:rsidRPr="00817C9F">
        <w:rPr>
          <w:i/>
          <w:lang w:val="el-GR"/>
        </w:rPr>
        <w:t xml:space="preserve"> της περιχειρίδας</w:t>
      </w:r>
      <w:r w:rsidRPr="00817C9F">
        <w:rPr>
          <w:i/>
        </w:rPr>
        <w:br/>
      </w:r>
      <w:r>
        <w:t xml:space="preserve">Ελέγξτε </w:t>
      </w:r>
      <w:r>
        <w:rPr>
          <w:lang w:val="el-GR"/>
        </w:rPr>
        <w:t>τη περιχειρίδα</w:t>
      </w:r>
      <w:r>
        <w:t xml:space="preserve"> σας για διαρροή αέρα</w:t>
      </w:r>
      <w:r>
        <w:br/>
        <w:t>Αντικαταστήστ</w:t>
      </w:r>
      <w:r>
        <w:rPr>
          <w:lang w:val="el-GR"/>
        </w:rPr>
        <w:t>ε</w:t>
      </w:r>
      <w:r>
        <w:t xml:space="preserve"> με νέα</w:t>
      </w:r>
      <w:r>
        <w:rPr>
          <w:lang w:val="el-GR"/>
        </w:rPr>
        <w:t xml:space="preserve"> περιχειρίδα</w:t>
      </w:r>
      <w:r>
        <w:br/>
      </w:r>
      <w:r>
        <w:br/>
      </w:r>
      <w:r w:rsidRPr="00817C9F">
        <w:rPr>
          <w:i/>
        </w:rPr>
        <w:t xml:space="preserve">Ε3: </w:t>
      </w:r>
      <w:r w:rsidRPr="00817C9F">
        <w:rPr>
          <w:i/>
          <w:lang w:val="el-GR"/>
        </w:rPr>
        <w:t>Η πίεση φουσκώματος</w:t>
      </w:r>
      <w:r w:rsidRPr="00817C9F">
        <w:rPr>
          <w:i/>
        </w:rPr>
        <w:t xml:space="preserve"> είναι πολύ υψηλή</w:t>
      </w:r>
      <w:r w:rsidRPr="00817C9F">
        <w:rPr>
          <w:i/>
        </w:rPr>
        <w:br/>
      </w:r>
      <w:r>
        <w:rPr>
          <w:lang w:val="el-GR"/>
        </w:rPr>
        <w:t>Επαναλάβετε τη μέτρηση ή επικοινωνήστε με τον προμηθευτή</w:t>
      </w:r>
      <w:r>
        <w:br/>
      </w:r>
    </w:p>
    <w:p w:rsidR="00817C9F" w:rsidRPr="00817C9F" w:rsidRDefault="00992A60" w:rsidP="00992A60">
      <w:pPr>
        <w:spacing w:after="0" w:line="240" w:lineRule="auto"/>
        <w:rPr>
          <w:lang w:val="el-GR"/>
        </w:rPr>
      </w:pPr>
      <w:r w:rsidRPr="00817C9F">
        <w:rPr>
          <w:i/>
        </w:rPr>
        <w:t xml:space="preserve">Ε2 Ε4: </w:t>
      </w:r>
      <w:r w:rsidRPr="00817C9F">
        <w:rPr>
          <w:i/>
          <w:lang w:val="el-GR"/>
        </w:rPr>
        <w:t>Κίνηση χεριού</w:t>
      </w:r>
      <w:r w:rsidRPr="00817C9F">
        <w:rPr>
          <w:i/>
        </w:rPr>
        <w:t xml:space="preserve">, </w:t>
      </w:r>
      <w:r w:rsidRPr="00817C9F">
        <w:rPr>
          <w:i/>
          <w:lang w:val="el-GR"/>
        </w:rPr>
        <w:t>κατά την</w:t>
      </w:r>
      <w:r w:rsidRPr="00817C9F">
        <w:rPr>
          <w:i/>
        </w:rPr>
        <w:t xml:space="preserve"> μέτρηση</w:t>
      </w:r>
      <w:r w:rsidRPr="00817C9F">
        <w:rPr>
          <w:i/>
        </w:rPr>
        <w:br/>
      </w:r>
      <w:r>
        <w:t xml:space="preserve">Το χέρι ή το σώμα </w:t>
      </w:r>
      <w:r>
        <w:rPr>
          <w:lang w:val="el-GR"/>
        </w:rPr>
        <w:t xml:space="preserve">δεν είναι σταθερό κατά την διάρκεια της μέτρησης </w:t>
      </w:r>
      <w:r>
        <w:br/>
        <w:t>Κρατήστε στ</w:t>
      </w:r>
      <w:r w:rsidR="00817C9F">
        <w:t>ατική θέση και μετρήστε ξανά</w:t>
      </w:r>
    </w:p>
    <w:p w:rsidR="00992A60" w:rsidRPr="00817C9F" w:rsidRDefault="00992A60" w:rsidP="00992A60">
      <w:pPr>
        <w:spacing w:after="0" w:line="240" w:lineRule="auto"/>
        <w:rPr>
          <w:i/>
          <w:lang w:val="el-GR"/>
        </w:rPr>
      </w:pPr>
      <w:r w:rsidRPr="00817C9F">
        <w:rPr>
          <w:i/>
          <w:lang w:val="el-GR"/>
        </w:rPr>
        <w:t>Ε</w:t>
      </w:r>
      <w:r w:rsidRPr="00817C9F">
        <w:rPr>
          <w:i/>
        </w:rPr>
        <w:t>ικονίδιο μπαταρίας</w:t>
      </w:r>
      <w:r w:rsidRPr="00817C9F">
        <w:rPr>
          <w:i/>
          <w:lang w:val="el-GR"/>
        </w:rPr>
        <w:t xml:space="preserve"> αναμμένο </w:t>
      </w:r>
      <w:r w:rsidRPr="00817C9F">
        <w:rPr>
          <w:i/>
        </w:rPr>
        <w:br/>
      </w:r>
      <w:r>
        <w:t>Μπαταρία χαμηλής ισχύος</w:t>
      </w:r>
      <w:r>
        <w:br/>
      </w:r>
      <w:r>
        <w:lastRenderedPageBreak/>
        <w:t>Αντικαταστήστε την μπαταρία και μετρήστε ξανά</w:t>
      </w:r>
      <w:r>
        <w:br/>
      </w:r>
      <w:r>
        <w:br/>
      </w:r>
      <w:r w:rsidRPr="00817C9F">
        <w:rPr>
          <w:i/>
        </w:rPr>
        <w:t xml:space="preserve">Η τιμή </w:t>
      </w:r>
      <w:r w:rsidRPr="00817C9F">
        <w:rPr>
          <w:i/>
          <w:lang w:val="el-GR"/>
        </w:rPr>
        <w:t>της</w:t>
      </w:r>
      <w:r w:rsidRPr="00817C9F">
        <w:rPr>
          <w:i/>
        </w:rPr>
        <w:t xml:space="preserve"> συστολική</w:t>
      </w:r>
      <w:r w:rsidRPr="00817C9F">
        <w:rPr>
          <w:i/>
          <w:lang w:val="el-GR"/>
        </w:rPr>
        <w:t>ς</w:t>
      </w:r>
      <w:r w:rsidRPr="00817C9F">
        <w:rPr>
          <w:i/>
        </w:rPr>
        <w:t xml:space="preserve"> ή διαστολική</w:t>
      </w:r>
      <w:r w:rsidRPr="00817C9F">
        <w:rPr>
          <w:i/>
          <w:lang w:val="el-GR"/>
        </w:rPr>
        <w:t>ς πίεσης</w:t>
      </w:r>
      <w:r w:rsidRPr="00817C9F">
        <w:rPr>
          <w:i/>
        </w:rPr>
        <w:t xml:space="preserve"> </w:t>
      </w:r>
      <w:r w:rsidRPr="00817C9F">
        <w:rPr>
          <w:i/>
          <w:lang w:val="el-GR"/>
        </w:rPr>
        <w:t>είναι</w:t>
      </w:r>
      <w:r w:rsidRPr="00817C9F">
        <w:rPr>
          <w:i/>
        </w:rPr>
        <w:t xml:space="preserve"> πολύ υψηλή</w:t>
      </w:r>
      <w:r w:rsidRPr="00817C9F">
        <w:rPr>
          <w:i/>
        </w:rPr>
        <w:br/>
      </w:r>
      <w:r>
        <w:t xml:space="preserve">Η περιχειρίδα </w:t>
      </w:r>
      <w:r>
        <w:rPr>
          <w:lang w:val="el-GR"/>
        </w:rPr>
        <w:t>είναι σε ύψος</w:t>
      </w:r>
      <w:r>
        <w:t xml:space="preserve"> κάτω από την καρδιά σας</w:t>
      </w:r>
      <w:r>
        <w:br/>
        <w:t>Η περιχειρίδα δεν έχει τοποθετηθεί σωστά</w:t>
      </w:r>
      <w:r>
        <w:br/>
      </w:r>
      <w:r>
        <w:rPr>
          <w:lang w:val="el-GR"/>
        </w:rPr>
        <w:t>Μπορεί να μετακινηθήκατε ή να μιλήσατε</w:t>
      </w:r>
      <w:r>
        <w:t xml:space="preserve"> κατά τη διάρκεια της μέτρησης</w:t>
      </w:r>
      <w:r>
        <w:br/>
        <w:t xml:space="preserve">Κρατήστε </w:t>
      </w:r>
      <w:r>
        <w:rPr>
          <w:lang w:val="el-GR"/>
        </w:rPr>
        <w:t xml:space="preserve">τη </w:t>
      </w:r>
      <w:r>
        <w:t>σωστή θέση και μετρήστε ξανά</w:t>
      </w:r>
      <w:r>
        <w:br/>
      </w:r>
      <w:r>
        <w:br/>
      </w:r>
      <w:r w:rsidRPr="00817C9F">
        <w:rPr>
          <w:i/>
        </w:rPr>
        <w:t>Η τιμή</w:t>
      </w:r>
      <w:r w:rsidRPr="00817C9F">
        <w:rPr>
          <w:i/>
          <w:lang w:val="el-GR"/>
        </w:rPr>
        <w:t xml:space="preserve"> της </w:t>
      </w:r>
      <w:r w:rsidRPr="00817C9F">
        <w:rPr>
          <w:i/>
        </w:rPr>
        <w:t>συστολική</w:t>
      </w:r>
      <w:r w:rsidRPr="00817C9F">
        <w:rPr>
          <w:i/>
          <w:lang w:val="el-GR"/>
        </w:rPr>
        <w:t>ς</w:t>
      </w:r>
      <w:r w:rsidRPr="00817C9F">
        <w:rPr>
          <w:i/>
        </w:rPr>
        <w:t xml:space="preserve"> ή διαστολική</w:t>
      </w:r>
      <w:r w:rsidRPr="00817C9F">
        <w:rPr>
          <w:i/>
          <w:lang w:val="el-GR"/>
        </w:rPr>
        <w:t>ς</w:t>
      </w:r>
      <w:r w:rsidRPr="00817C9F">
        <w:rPr>
          <w:i/>
        </w:rPr>
        <w:t xml:space="preserve"> </w:t>
      </w:r>
      <w:r w:rsidRPr="00817C9F">
        <w:rPr>
          <w:i/>
          <w:lang w:val="el-GR"/>
        </w:rPr>
        <w:t xml:space="preserve"> </w:t>
      </w:r>
      <w:r w:rsidRPr="00817C9F">
        <w:rPr>
          <w:i/>
        </w:rPr>
        <w:t xml:space="preserve">πίεσης </w:t>
      </w:r>
      <w:r w:rsidRPr="00817C9F">
        <w:rPr>
          <w:i/>
          <w:lang w:val="el-GR"/>
        </w:rPr>
        <w:t xml:space="preserve"> είναι</w:t>
      </w:r>
      <w:r w:rsidRPr="00817C9F">
        <w:rPr>
          <w:i/>
        </w:rPr>
        <w:t xml:space="preserve"> πολύ χαμηλή</w:t>
      </w:r>
    </w:p>
    <w:p w:rsidR="00992A60" w:rsidRDefault="00992A60" w:rsidP="00992A60">
      <w:pPr>
        <w:spacing w:after="0" w:line="240" w:lineRule="auto"/>
        <w:rPr>
          <w:lang w:val="el-GR"/>
        </w:rPr>
      </w:pPr>
      <w:r>
        <w:t xml:space="preserve">Η περιχειρίδα </w:t>
      </w:r>
      <w:r>
        <w:rPr>
          <w:lang w:val="el-GR"/>
        </w:rPr>
        <w:t>είναι σε ύψος πάνω</w:t>
      </w:r>
      <w:r>
        <w:t xml:space="preserve"> από την καρδιά σας</w:t>
      </w:r>
      <w:r>
        <w:br/>
      </w:r>
      <w:r>
        <w:rPr>
          <w:lang w:val="el-GR"/>
        </w:rPr>
        <w:t>Μπορεί να μετακινηθήκατε ή να μιλήσατε</w:t>
      </w:r>
      <w:r>
        <w:t xml:space="preserve"> κατά τη διάρκεια της μέτρησης</w:t>
      </w:r>
    </w:p>
    <w:p w:rsidR="00992A60" w:rsidRDefault="00992A60" w:rsidP="00992A60">
      <w:pPr>
        <w:spacing w:after="0" w:line="240" w:lineRule="auto"/>
        <w:rPr>
          <w:lang w:val="el-GR"/>
        </w:rPr>
      </w:pPr>
    </w:p>
    <w:p w:rsidR="00992A60" w:rsidRDefault="00992A60" w:rsidP="00992A60">
      <w:pPr>
        <w:spacing w:after="0" w:line="240" w:lineRule="auto"/>
        <w:rPr>
          <w:lang w:val="el-GR"/>
        </w:rPr>
      </w:pPr>
      <w:r w:rsidRPr="00B36759">
        <w:rPr>
          <w:b/>
        </w:rPr>
        <w:t>ΤΕΧΝΙΚ</w:t>
      </w:r>
      <w:r w:rsidRPr="00B36759">
        <w:rPr>
          <w:b/>
          <w:lang w:val="el-GR"/>
        </w:rPr>
        <w:t>Ε</w:t>
      </w:r>
      <w:r w:rsidRPr="00B36759">
        <w:rPr>
          <w:b/>
        </w:rPr>
        <w:t>Σ ΠΡΟΔΙΑΓΡΑΦ</w:t>
      </w:r>
      <w:r w:rsidRPr="00B36759">
        <w:rPr>
          <w:b/>
          <w:lang w:val="el-GR"/>
        </w:rPr>
        <w:t>Ε</w:t>
      </w:r>
      <w:r w:rsidRPr="00B36759">
        <w:rPr>
          <w:b/>
        </w:rPr>
        <w:t>Σ</w:t>
      </w:r>
      <w:r>
        <w:br/>
      </w:r>
      <w:r>
        <w:br/>
      </w:r>
      <w:r w:rsidRPr="00817C9F">
        <w:rPr>
          <w:b/>
        </w:rPr>
        <w:t>Μέθοδος μέτρησης</w:t>
      </w:r>
      <w:r w:rsidR="00817C9F">
        <w:rPr>
          <w:b/>
          <w:lang w:val="el-GR"/>
        </w:rPr>
        <w:t xml:space="preserve">: </w:t>
      </w:r>
      <w:proofErr w:type="spellStart"/>
      <w:r>
        <w:rPr>
          <w:lang w:val="el-GR"/>
        </w:rPr>
        <w:t>Ταλαντομετρική</w:t>
      </w:r>
      <w:proofErr w:type="spellEnd"/>
      <w:r>
        <w:rPr>
          <w:lang w:val="el-GR"/>
        </w:rPr>
        <w:t xml:space="preserve"> </w:t>
      </w:r>
      <w:r>
        <w:br/>
      </w:r>
      <w:r w:rsidRPr="00817C9F">
        <w:rPr>
          <w:b/>
        </w:rPr>
        <w:t>Ένδειξη</w:t>
      </w:r>
      <w:r w:rsidR="00817C9F">
        <w:rPr>
          <w:b/>
          <w:lang w:val="el-GR"/>
        </w:rPr>
        <w:t xml:space="preserve">: </w:t>
      </w:r>
      <w:r w:rsidR="00817C9F">
        <w:rPr>
          <w:lang w:val="el-GR"/>
        </w:rPr>
        <w:t>Ψ</w:t>
      </w:r>
      <w:r w:rsidRPr="00F476BE">
        <w:t>ηφιακή οθόνη LCD</w:t>
      </w:r>
      <w:r>
        <w:br/>
      </w:r>
      <w:r w:rsidRPr="00817C9F">
        <w:rPr>
          <w:b/>
          <w:lang w:val="el-GR"/>
        </w:rPr>
        <w:t>Εύρος Μέτρησης</w:t>
      </w:r>
      <w:r w:rsidRPr="00817C9F">
        <w:rPr>
          <w:b/>
        </w:rPr>
        <w:t>:</w:t>
      </w:r>
      <w:r w:rsidR="00817C9F">
        <w:rPr>
          <w:b/>
          <w:lang w:val="el-GR"/>
        </w:rPr>
        <w:t xml:space="preserve"> </w:t>
      </w:r>
      <w:r w:rsidR="00817C9F">
        <w:t>Πίεση: (30 ~ 280) mmHg</w:t>
      </w:r>
      <w:r w:rsidR="00817C9F">
        <w:rPr>
          <w:lang w:val="el-GR"/>
        </w:rPr>
        <w:t xml:space="preserve"> - </w:t>
      </w:r>
      <w:r>
        <w:rPr>
          <w:lang w:val="el-GR"/>
        </w:rPr>
        <w:t>Παλμοί</w:t>
      </w:r>
      <w:r>
        <w:t xml:space="preserve">: (40 ~ 199) </w:t>
      </w:r>
      <w:r>
        <w:rPr>
          <w:lang w:val="el-GR"/>
        </w:rPr>
        <w:t>Κτύποι</w:t>
      </w:r>
      <w:r>
        <w:t xml:space="preserve"> / min</w:t>
      </w:r>
      <w:r>
        <w:br/>
      </w:r>
      <w:r w:rsidRPr="00817C9F">
        <w:rPr>
          <w:b/>
        </w:rPr>
        <w:t>Ακρίβεια</w:t>
      </w:r>
      <w:r w:rsidRPr="00817C9F">
        <w:rPr>
          <w:b/>
          <w:lang w:val="el-GR"/>
        </w:rPr>
        <w:t xml:space="preserve"> Μέτρησης</w:t>
      </w:r>
      <w:r w:rsidRPr="00817C9F">
        <w:rPr>
          <w:b/>
        </w:rPr>
        <w:t>:</w:t>
      </w:r>
      <w:r w:rsidR="00817C9F">
        <w:rPr>
          <w:b/>
          <w:lang w:val="el-GR"/>
        </w:rPr>
        <w:t xml:space="preserve"> </w:t>
      </w:r>
      <w:r w:rsidR="00817C9F">
        <w:t>Στατική πίεση: ± 3 mmHg</w:t>
      </w:r>
      <w:r w:rsidR="00817C9F">
        <w:rPr>
          <w:lang w:val="el-GR"/>
        </w:rPr>
        <w:t xml:space="preserve"> - </w:t>
      </w:r>
      <w:r>
        <w:rPr>
          <w:lang w:val="el-GR"/>
        </w:rPr>
        <w:t>Παλμοί</w:t>
      </w:r>
      <w:r>
        <w:t>: ± 5%</w:t>
      </w:r>
      <w:r>
        <w:br/>
      </w:r>
      <w:r w:rsidRPr="00817C9F">
        <w:rPr>
          <w:b/>
        </w:rPr>
        <w:t>Μνήμη:</w:t>
      </w:r>
      <w:r w:rsidR="00817C9F">
        <w:rPr>
          <w:b/>
          <w:lang w:val="el-GR"/>
        </w:rPr>
        <w:t xml:space="preserve"> </w:t>
      </w:r>
      <w:r>
        <w:t xml:space="preserve">2 x 30 </w:t>
      </w:r>
      <w:r>
        <w:rPr>
          <w:lang w:val="el-GR"/>
        </w:rPr>
        <w:t>Μ</w:t>
      </w:r>
      <w:r>
        <w:t>νήμες</w:t>
      </w:r>
      <w:r>
        <w:br/>
      </w:r>
      <w:r w:rsidRPr="00817C9F">
        <w:rPr>
          <w:b/>
        </w:rPr>
        <w:t>Παροχή ηλεκτρικού ρεύματος:</w:t>
      </w:r>
      <w:r w:rsidR="00817C9F">
        <w:rPr>
          <w:b/>
          <w:lang w:val="el-GR"/>
        </w:rPr>
        <w:t xml:space="preserve"> </w:t>
      </w:r>
      <w:r>
        <w:t>4x1.5 V μπαταρίες (LR6 ή AA)</w:t>
      </w:r>
      <w:r>
        <w:br/>
      </w:r>
      <w:r w:rsidRPr="00817C9F">
        <w:rPr>
          <w:b/>
          <w:lang w:val="el-GR"/>
        </w:rPr>
        <w:t>Συνθήκες Λειτουργίας</w:t>
      </w:r>
      <w:r w:rsidRPr="00817C9F">
        <w:rPr>
          <w:b/>
        </w:rPr>
        <w:t>:</w:t>
      </w:r>
      <w:r w:rsidR="00817C9F">
        <w:rPr>
          <w:b/>
          <w:lang w:val="el-GR"/>
        </w:rPr>
        <w:t xml:space="preserve"> </w:t>
      </w:r>
      <w:r>
        <w:t>+ 5 ° C ~ + 40 ° C, 15% RH ~ 93% RH</w:t>
      </w:r>
      <w:r>
        <w:br/>
      </w:r>
      <w:r w:rsidRPr="00817C9F">
        <w:rPr>
          <w:b/>
        </w:rPr>
        <w:t xml:space="preserve">Ατμοσφαιρική πίεση: </w:t>
      </w:r>
      <w:r w:rsidRPr="00817C9F">
        <w:t>70 kPa ~ 106 kPa</w:t>
      </w:r>
      <w:r w:rsidRPr="00817C9F">
        <w:br/>
      </w:r>
      <w:r w:rsidRPr="00817C9F">
        <w:rPr>
          <w:b/>
          <w:lang w:val="el-GR"/>
        </w:rPr>
        <w:t>Συνθήκες Αποθήκευσης</w:t>
      </w:r>
      <w:r w:rsidRPr="00817C9F">
        <w:rPr>
          <w:b/>
        </w:rPr>
        <w:t>:</w:t>
      </w:r>
      <w:r w:rsidR="00817C9F">
        <w:rPr>
          <w:b/>
          <w:lang w:val="el-GR"/>
        </w:rPr>
        <w:t xml:space="preserve"> </w:t>
      </w:r>
      <w:r>
        <w:t>-20 ° C ~ + 55 ° C, 0% RH ~ 93% RH</w:t>
      </w:r>
      <w:r>
        <w:br/>
      </w:r>
      <w:r w:rsidRPr="00817C9F">
        <w:rPr>
          <w:b/>
        </w:rPr>
        <w:t>Ατμοσφαιρική πίεση:</w:t>
      </w:r>
      <w:r>
        <w:t xml:space="preserve"> 50 kPa ~ 106 kPa</w:t>
      </w:r>
      <w:r>
        <w:br/>
      </w:r>
      <w:r w:rsidRPr="00817C9F">
        <w:rPr>
          <w:b/>
        </w:rPr>
        <w:t>Διαστάσεις:</w:t>
      </w:r>
      <w:r w:rsidR="00817C9F">
        <w:rPr>
          <w:lang w:val="el-GR"/>
        </w:rPr>
        <w:t xml:space="preserve"> </w:t>
      </w:r>
      <w:r>
        <w:t>Περίπου: 90 (Π) x 135 (H) Χ 62 (D) mm</w:t>
      </w:r>
      <w:r>
        <w:br/>
      </w:r>
      <w:r w:rsidRPr="00817C9F">
        <w:rPr>
          <w:b/>
        </w:rPr>
        <w:t>Βάρος:</w:t>
      </w:r>
      <w:r>
        <w:br/>
      </w:r>
      <w:r w:rsidRPr="00817C9F">
        <w:rPr>
          <w:b/>
        </w:rPr>
        <w:t>Περίπου:</w:t>
      </w:r>
      <w:r>
        <w:t xml:space="preserve"> 380 g, </w:t>
      </w:r>
      <w:r>
        <w:rPr>
          <w:lang w:val="el-GR"/>
        </w:rPr>
        <w:t>χωρίς</w:t>
      </w:r>
      <w:r>
        <w:t xml:space="preserve"> τις μπαταρίες</w:t>
      </w:r>
      <w:r>
        <w:br/>
      </w:r>
      <w:r w:rsidR="00817C9F" w:rsidRPr="00817C9F">
        <w:rPr>
          <w:b/>
        </w:rPr>
        <w:t>Ταξινόμηση</w:t>
      </w:r>
      <w:r w:rsidR="00817C9F" w:rsidRPr="00817C9F">
        <w:rPr>
          <w:b/>
          <w:lang w:val="el-GR"/>
        </w:rPr>
        <w:t>:</w:t>
      </w:r>
      <w:r w:rsidR="00817C9F" w:rsidRPr="00817C9F">
        <w:rPr>
          <w:lang w:val="el-GR"/>
        </w:rPr>
        <w:t xml:space="preserve"> </w:t>
      </w:r>
      <w:r>
        <w:t>Τύπος BF</w:t>
      </w:r>
      <w:r>
        <w:br/>
      </w:r>
      <w:r w:rsidRPr="00817C9F">
        <w:rPr>
          <w:b/>
          <w:lang w:val="el-GR"/>
        </w:rPr>
        <w:t>Μετασχηματιστής</w:t>
      </w:r>
      <w:r w:rsidRPr="00817C9F">
        <w:rPr>
          <w:b/>
        </w:rPr>
        <w:t xml:space="preserve"> εναλλασόμενου ρεύματος</w:t>
      </w:r>
      <w:r w:rsidR="00817C9F" w:rsidRPr="00817C9F">
        <w:rPr>
          <w:b/>
          <w:lang w:val="el-GR"/>
        </w:rPr>
        <w:t xml:space="preserve">: </w:t>
      </w:r>
      <w:r>
        <w:t>Εισόδο</w:t>
      </w:r>
      <w:r>
        <w:rPr>
          <w:lang w:val="el-GR"/>
        </w:rPr>
        <w:t>ς</w:t>
      </w:r>
      <w:r>
        <w:t>: 100-240 V, ~ 50/6</w:t>
      </w:r>
      <w:r w:rsidR="00817C9F">
        <w:t>0 HZ, 0,2 A</w:t>
      </w:r>
      <w:r w:rsidR="00817C9F" w:rsidRPr="00817C9F">
        <w:rPr>
          <w:lang w:val="el-GR"/>
        </w:rPr>
        <w:t xml:space="preserve"> </w:t>
      </w:r>
      <w:r>
        <w:t>Έξοδος: 6 V 500 mA</w:t>
      </w:r>
      <w:r>
        <w:br/>
        <w:t>* Οι προδιαγραφές και η εξωτερική σχεδίαση μπορούν να αλλάξουν για λόγους βελτίωσης χωρίς προηγούμενη ειδοποίηση</w:t>
      </w:r>
    </w:p>
    <w:p w:rsidR="00817C9F" w:rsidRDefault="00817C9F" w:rsidP="00992A60">
      <w:pPr>
        <w:spacing w:after="0" w:line="240" w:lineRule="auto"/>
        <w:rPr>
          <w:b/>
          <w:lang w:val="el-GR"/>
        </w:rPr>
      </w:pPr>
    </w:p>
    <w:p w:rsidR="00817C9F" w:rsidRDefault="00817C9F" w:rsidP="00992A60">
      <w:pPr>
        <w:spacing w:after="0" w:line="240" w:lineRule="auto"/>
        <w:rPr>
          <w:b/>
          <w:lang w:val="el-GR"/>
        </w:rPr>
      </w:pPr>
    </w:p>
    <w:p w:rsidR="00992A60" w:rsidRPr="00290051" w:rsidRDefault="00992A60" w:rsidP="00992A60">
      <w:pPr>
        <w:spacing w:after="0" w:line="240" w:lineRule="auto"/>
        <w:rPr>
          <w:b/>
          <w:lang w:val="el-GR"/>
        </w:rPr>
      </w:pPr>
      <w:r w:rsidRPr="00290051">
        <w:rPr>
          <w:b/>
        </w:rPr>
        <w:t>ΕΓΓ</w:t>
      </w:r>
      <w:r w:rsidRPr="00290051">
        <w:rPr>
          <w:b/>
          <w:lang w:val="el-GR"/>
        </w:rPr>
        <w:t>Υ</w:t>
      </w:r>
      <w:r w:rsidRPr="00290051">
        <w:rPr>
          <w:b/>
        </w:rPr>
        <w:t>ΗΣΗ</w:t>
      </w:r>
    </w:p>
    <w:p w:rsidR="00992A60" w:rsidRDefault="00992A60" w:rsidP="00992A60">
      <w:pPr>
        <w:spacing w:after="0" w:line="240" w:lineRule="auto"/>
        <w:rPr>
          <w:lang w:val="el-GR"/>
        </w:rPr>
      </w:pPr>
      <w:r>
        <w:rPr>
          <w:lang w:val="el-GR"/>
        </w:rPr>
        <w:t>Το αυτόματο πιεσόμετρο</w:t>
      </w:r>
      <w:r w:rsidR="00CF33F7">
        <w:t xml:space="preserve"> Μοντέλο М-</w:t>
      </w:r>
      <w:r w:rsidR="00CF33F7">
        <w:rPr>
          <w:lang w:val="el-GR"/>
        </w:rPr>
        <w:t>1</w:t>
      </w:r>
      <w:r>
        <w:t xml:space="preserve">00A </w:t>
      </w:r>
      <w:r>
        <w:rPr>
          <w:lang w:val="el-GR"/>
        </w:rPr>
        <w:t>διαθέτει</w:t>
      </w:r>
      <w:r>
        <w:t xml:space="preserve"> </w:t>
      </w:r>
      <w:r>
        <w:rPr>
          <w:lang w:val="el-GR"/>
        </w:rPr>
        <w:t>εγγύηση</w:t>
      </w:r>
      <w:r>
        <w:t xml:space="preserve"> 5 </w:t>
      </w:r>
      <w:r>
        <w:rPr>
          <w:lang w:val="el-GR"/>
        </w:rPr>
        <w:t>ετών</w:t>
      </w:r>
      <w:r>
        <w:t xml:space="preserve"> από την ημερομηνία αγοράς. Εγγύηση για την περιχειρίδα είναι </w:t>
      </w:r>
      <w:r>
        <w:rPr>
          <w:lang w:val="el-GR"/>
        </w:rPr>
        <w:t xml:space="preserve">για </w:t>
      </w:r>
      <w:r>
        <w:t xml:space="preserve">1 έτος από την ημερομηνία αγοράς. Η εγγύηση δεν ισχύει για ζημιές που προκλήθηκαν από κακό χειρισμό, ατυχήματα, μη τήρηση των οδηγιών χρήσης ή </w:t>
      </w:r>
      <w:r>
        <w:rPr>
          <w:lang w:val="el-GR"/>
        </w:rPr>
        <w:t>παρέμβαση του χρήστη</w:t>
      </w:r>
      <w:r>
        <w:t xml:space="preserve"> στη συσκευή.</w:t>
      </w:r>
      <w:r>
        <w:br/>
        <w:t xml:space="preserve">Η εγγύηση ισχύει μόνο με την επίδειξη της κάρτας εγγύησης που είχε συμπληρωθεί σωστά </w:t>
      </w:r>
      <w:r>
        <w:rPr>
          <w:lang w:val="el-GR"/>
        </w:rPr>
        <w:t xml:space="preserve">από το κατάστημα αγοράς </w:t>
      </w:r>
      <w:r>
        <w:t xml:space="preserve">και </w:t>
      </w:r>
      <w:r>
        <w:rPr>
          <w:lang w:val="el-GR"/>
        </w:rPr>
        <w:t xml:space="preserve">είναι </w:t>
      </w:r>
      <w:r>
        <w:t>σφραγισμέν</w:t>
      </w:r>
      <w:r>
        <w:rPr>
          <w:lang w:val="el-GR"/>
        </w:rPr>
        <w:t>η</w:t>
      </w:r>
      <w:r>
        <w:t>.</w:t>
      </w:r>
    </w:p>
    <w:p w:rsidR="00992A60" w:rsidRPr="00736108" w:rsidRDefault="00992A60" w:rsidP="00992A60">
      <w:pPr>
        <w:spacing w:after="0" w:line="240" w:lineRule="auto"/>
        <w:rPr>
          <w:lang w:val="el-GR"/>
        </w:rPr>
      </w:pPr>
    </w:p>
    <w:p w:rsidR="00817C9F" w:rsidRPr="00736108" w:rsidRDefault="00817C9F" w:rsidP="00992A60">
      <w:pPr>
        <w:spacing w:after="0" w:line="240" w:lineRule="auto"/>
        <w:rPr>
          <w:lang w:val="el-GR"/>
        </w:rPr>
      </w:pPr>
    </w:p>
    <w:p w:rsidR="00992A60" w:rsidRDefault="00992A60" w:rsidP="00992A60">
      <w:pPr>
        <w:spacing w:after="0" w:line="240" w:lineRule="auto"/>
        <w:rPr>
          <w:lang w:val="el-GR"/>
        </w:rPr>
      </w:pPr>
    </w:p>
    <w:p w:rsidR="00992A60" w:rsidRPr="00992A60" w:rsidRDefault="00992A60" w:rsidP="00992A60">
      <w:pPr>
        <w:spacing w:after="0" w:line="240" w:lineRule="auto"/>
        <w:rPr>
          <w:lang w:val="el-GR"/>
        </w:rPr>
      </w:pPr>
    </w:p>
    <w:p w:rsidR="00992A60" w:rsidRDefault="00992A60" w:rsidP="00992A60">
      <w:pPr>
        <w:spacing w:after="0" w:line="240" w:lineRule="auto"/>
        <w:rPr>
          <w:lang w:val="el-GR"/>
        </w:rPr>
      </w:pPr>
    </w:p>
    <w:p w:rsidR="00992A60" w:rsidRDefault="00992A60" w:rsidP="00992A60">
      <w:pPr>
        <w:framePr w:hSpace="180" w:wrap="around" w:vAnchor="text" w:hAnchor="text" w:y="1"/>
        <w:spacing w:after="0" w:line="240" w:lineRule="auto"/>
        <w:suppressOverlap/>
        <w:rPr>
          <w:lang w:val="el-GR"/>
        </w:rPr>
      </w:pPr>
    </w:p>
    <w:p w:rsidR="00992A60" w:rsidRPr="00992A60" w:rsidRDefault="00992A60" w:rsidP="00992A60">
      <w:pPr>
        <w:spacing w:after="0"/>
        <w:rPr>
          <w:lang w:val="el-GR"/>
        </w:rPr>
      </w:pPr>
      <w:r>
        <w:rPr>
          <w:lang w:val="el-GR"/>
        </w:rPr>
        <w:t xml:space="preserve">Διανομή για την Ελλάδα: </w:t>
      </w:r>
      <w:r>
        <w:rPr>
          <w:lang w:val="en-US"/>
        </w:rPr>
        <w:t>ALFACARE</w:t>
      </w:r>
      <w:r w:rsidRPr="00737E64">
        <w:rPr>
          <w:lang w:val="el-GR"/>
        </w:rPr>
        <w:t xml:space="preserve"> </w:t>
      </w:r>
      <w:r>
        <w:rPr>
          <w:lang w:val="en-US"/>
        </w:rPr>
        <w:t>A</w:t>
      </w:r>
      <w:r w:rsidRPr="00737E64">
        <w:rPr>
          <w:lang w:val="el-GR"/>
        </w:rPr>
        <w:t>.</w:t>
      </w:r>
      <w:r>
        <w:rPr>
          <w:lang w:val="en-US"/>
        </w:rPr>
        <w:t>E</w:t>
      </w:r>
      <w:r w:rsidRPr="00737E64">
        <w:rPr>
          <w:lang w:val="el-GR"/>
        </w:rPr>
        <w:t xml:space="preserve">. </w:t>
      </w:r>
      <w:r>
        <w:rPr>
          <w:lang w:val="el-GR"/>
        </w:rPr>
        <w:t>–</w:t>
      </w:r>
      <w:r w:rsidRPr="00737E64">
        <w:rPr>
          <w:lang w:val="el-GR"/>
        </w:rPr>
        <w:t xml:space="preserve"> </w:t>
      </w:r>
      <w:r>
        <w:rPr>
          <w:lang w:val="el-GR"/>
        </w:rPr>
        <w:t>Καλαβρύτων 46, Πάτρα –</w:t>
      </w:r>
      <w:r w:rsidRPr="00817C9F">
        <w:rPr>
          <w:lang w:val="el-GR"/>
        </w:rPr>
        <w:t xml:space="preserve"> </w:t>
      </w:r>
      <w:hyperlink r:id="rId7" w:history="1">
        <w:r w:rsidRPr="00817C9F">
          <w:rPr>
            <w:rStyle w:val="-"/>
            <w:color w:val="auto"/>
            <w:u w:val="none"/>
            <w:lang w:val="en-US"/>
          </w:rPr>
          <w:t>www</w:t>
        </w:r>
        <w:r w:rsidRPr="00817C9F">
          <w:rPr>
            <w:rStyle w:val="-"/>
            <w:color w:val="auto"/>
            <w:u w:val="none"/>
            <w:lang w:val="el-GR"/>
          </w:rPr>
          <w:t>.</w:t>
        </w:r>
        <w:r w:rsidRPr="00817C9F">
          <w:rPr>
            <w:rStyle w:val="-"/>
            <w:color w:val="auto"/>
            <w:u w:val="none"/>
            <w:lang w:val="en-US"/>
          </w:rPr>
          <w:t>alfacare</w:t>
        </w:r>
        <w:r w:rsidRPr="00817C9F">
          <w:rPr>
            <w:rStyle w:val="-"/>
            <w:color w:val="auto"/>
            <w:u w:val="none"/>
            <w:lang w:val="el-GR"/>
          </w:rPr>
          <w:t>.</w:t>
        </w:r>
        <w:r w:rsidRPr="00817C9F">
          <w:rPr>
            <w:rStyle w:val="-"/>
            <w:color w:val="auto"/>
            <w:u w:val="none"/>
            <w:lang w:val="en-US"/>
          </w:rPr>
          <w:t>gr</w:t>
        </w:r>
      </w:hyperlink>
    </w:p>
    <w:sectPr w:rsidR="00992A60" w:rsidRPr="00992A60" w:rsidSect="00992A60">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08F" w:rsidRDefault="0002408F" w:rsidP="005F46A9">
      <w:pPr>
        <w:spacing w:after="0" w:line="240" w:lineRule="auto"/>
      </w:pPr>
      <w:r>
        <w:separator/>
      </w:r>
    </w:p>
  </w:endnote>
  <w:endnote w:type="continuationSeparator" w:id="0">
    <w:p w:rsidR="0002408F" w:rsidRDefault="0002408F" w:rsidP="005F4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499532"/>
      <w:docPartObj>
        <w:docPartGallery w:val="Page Numbers (Bottom of Page)"/>
        <w:docPartUnique/>
      </w:docPartObj>
    </w:sdtPr>
    <w:sdtContent>
      <w:p w:rsidR="005F46A9" w:rsidRDefault="005F46A9">
        <w:pPr>
          <w:pStyle w:val="a4"/>
          <w:jc w:val="center"/>
        </w:pPr>
        <w:fldSimple w:instr=" PAGE   \* MERGEFORMAT ">
          <w:r w:rsidR="001775E3">
            <w:rPr>
              <w:noProof/>
            </w:rPr>
            <w:t>2</w:t>
          </w:r>
        </w:fldSimple>
      </w:p>
    </w:sdtContent>
  </w:sdt>
  <w:p w:rsidR="005F46A9" w:rsidRDefault="005F46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08F" w:rsidRDefault="0002408F" w:rsidP="005F46A9">
      <w:pPr>
        <w:spacing w:after="0" w:line="240" w:lineRule="auto"/>
      </w:pPr>
      <w:r>
        <w:separator/>
      </w:r>
    </w:p>
  </w:footnote>
  <w:footnote w:type="continuationSeparator" w:id="0">
    <w:p w:rsidR="0002408F" w:rsidRDefault="0002408F" w:rsidP="005F46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80"/>
  <w:displayHorizontalDrawingGridEvery w:val="2"/>
  <w:characterSpacingControl w:val="doNotCompress"/>
  <w:footnotePr>
    <w:footnote w:id="-1"/>
    <w:footnote w:id="0"/>
  </w:footnotePr>
  <w:endnotePr>
    <w:endnote w:id="-1"/>
    <w:endnote w:id="0"/>
  </w:endnotePr>
  <w:compat/>
  <w:rsids>
    <w:rsidRoot w:val="00D6503D"/>
    <w:rsid w:val="0002408F"/>
    <w:rsid w:val="001775E3"/>
    <w:rsid w:val="005733F9"/>
    <w:rsid w:val="005F46A9"/>
    <w:rsid w:val="00736108"/>
    <w:rsid w:val="00817C9F"/>
    <w:rsid w:val="00992A60"/>
    <w:rsid w:val="00A83062"/>
    <w:rsid w:val="00C573C5"/>
    <w:rsid w:val="00CF33F7"/>
    <w:rsid w:val="00D6503D"/>
    <w:rsid w:val="00E420FD"/>
    <w:rsid w:val="00F13A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6"/>
        <w:szCs w:val="16"/>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A60"/>
    <w:rPr>
      <w:rFonts w:ascii="Calibri" w:eastAsia="Calibri" w:hAnsi="Calibri" w:cs="Calibri"/>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92A60"/>
  </w:style>
  <w:style w:type="character" w:styleId="-">
    <w:name w:val="Hyperlink"/>
    <w:basedOn w:val="a0"/>
    <w:uiPriority w:val="99"/>
    <w:unhideWhenUsed/>
    <w:rsid w:val="00992A60"/>
    <w:rPr>
      <w:color w:val="0000FF" w:themeColor="hyperlink"/>
      <w:u w:val="single"/>
    </w:rPr>
  </w:style>
  <w:style w:type="paragraph" w:styleId="a3">
    <w:name w:val="header"/>
    <w:basedOn w:val="a"/>
    <w:link w:val="Char"/>
    <w:uiPriority w:val="99"/>
    <w:semiHidden/>
    <w:unhideWhenUsed/>
    <w:rsid w:val="005F46A9"/>
    <w:pPr>
      <w:tabs>
        <w:tab w:val="center" w:pos="4153"/>
        <w:tab w:val="right" w:pos="8306"/>
      </w:tabs>
      <w:spacing w:after="0" w:line="240" w:lineRule="auto"/>
    </w:pPr>
  </w:style>
  <w:style w:type="character" w:customStyle="1" w:styleId="Char">
    <w:name w:val="Κεφαλίδα Char"/>
    <w:basedOn w:val="a0"/>
    <w:link w:val="a3"/>
    <w:uiPriority w:val="99"/>
    <w:semiHidden/>
    <w:rsid w:val="005F46A9"/>
    <w:rPr>
      <w:rFonts w:ascii="Calibri" w:eastAsia="Calibri" w:hAnsi="Calibri" w:cs="Calibri"/>
      <w:sz w:val="22"/>
      <w:szCs w:val="22"/>
      <w:lang w:val="ru-RU"/>
    </w:rPr>
  </w:style>
  <w:style w:type="paragraph" w:styleId="a4">
    <w:name w:val="footer"/>
    <w:basedOn w:val="a"/>
    <w:link w:val="Char0"/>
    <w:uiPriority w:val="99"/>
    <w:unhideWhenUsed/>
    <w:rsid w:val="005F46A9"/>
    <w:pPr>
      <w:tabs>
        <w:tab w:val="center" w:pos="4153"/>
        <w:tab w:val="right" w:pos="8306"/>
      </w:tabs>
      <w:spacing w:after="0" w:line="240" w:lineRule="auto"/>
    </w:pPr>
  </w:style>
  <w:style w:type="character" w:customStyle="1" w:styleId="Char0">
    <w:name w:val="Υποσέλιδο Char"/>
    <w:basedOn w:val="a0"/>
    <w:link w:val="a4"/>
    <w:uiPriority w:val="99"/>
    <w:rsid w:val="005F46A9"/>
    <w:rPr>
      <w:rFonts w:ascii="Calibri" w:eastAsia="Calibri" w:hAnsi="Calibri" w:cs="Calibri"/>
      <w:sz w:val="22"/>
      <w:szCs w:val="22"/>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lfacare.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1833</Words>
  <Characters>9901</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2017-10-04T07:33:00Z</dcterms:created>
  <dcterms:modified xsi:type="dcterms:W3CDTF">2018-01-18T18:43:00Z</dcterms:modified>
</cp:coreProperties>
</file>